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F606F" w14:textId="42484E97" w:rsidR="00116C27" w:rsidRPr="00126A30" w:rsidRDefault="00116C27" w:rsidP="000046BE">
      <w:pPr>
        <w:spacing w:line="276" w:lineRule="auto"/>
        <w:rPr>
          <w:rFonts w:ascii="Times New Roman" w:hAnsi="Times New Roman" w:cs="Times New Roman"/>
          <w:sz w:val="24"/>
          <w:szCs w:val="24"/>
        </w:rPr>
      </w:pPr>
    </w:p>
    <w:p w14:paraId="3C6BD4B7" w14:textId="6D78C49F" w:rsidR="00116C27" w:rsidRPr="00116C27" w:rsidRDefault="00116C27" w:rsidP="00116C27">
      <w:pPr>
        <w:widowControl/>
        <w:autoSpaceDE/>
        <w:autoSpaceDN/>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t xml:space="preserve">                                                               </w:t>
      </w:r>
      <w:r w:rsidR="00126A30">
        <w:rPr>
          <w:rFonts w:ascii="Times New Roman" w:eastAsia="Calibri" w:hAnsi="Times New Roman" w:cs="Times New Roman"/>
          <w:b/>
          <w:sz w:val="24"/>
          <w:szCs w:val="24"/>
          <w:lang w:eastAsia="en-US" w:bidi="ar-SA"/>
        </w:rPr>
        <w:tab/>
      </w:r>
      <w:r w:rsidR="00126A30">
        <w:rPr>
          <w:rFonts w:ascii="Times New Roman" w:eastAsia="Calibri" w:hAnsi="Times New Roman" w:cs="Times New Roman"/>
          <w:b/>
          <w:sz w:val="24"/>
          <w:szCs w:val="24"/>
          <w:lang w:eastAsia="en-US" w:bidi="ar-SA"/>
        </w:rPr>
        <w:tab/>
        <w:t xml:space="preserve">     </w:t>
      </w:r>
    </w:p>
    <w:p w14:paraId="0FCC332B" w14:textId="0113BE50" w:rsidR="00116C27" w:rsidRPr="00116C27" w:rsidRDefault="00116C27" w:rsidP="00116C27">
      <w:pPr>
        <w:widowControl/>
        <w:autoSpaceDE/>
        <w:autoSpaceDN/>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 xml:space="preserve">Nr. ____/____________    </w:t>
      </w: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26A30">
        <w:rPr>
          <w:rFonts w:ascii="Times New Roman" w:eastAsia="Calibri" w:hAnsi="Times New Roman" w:cs="Times New Roman"/>
          <w:b/>
          <w:sz w:val="24"/>
          <w:szCs w:val="24"/>
          <w:lang w:eastAsia="en-US" w:bidi="ar-SA"/>
        </w:rPr>
        <w:t xml:space="preserve">                 </w:t>
      </w:r>
      <w:r w:rsidR="00126A30">
        <w:rPr>
          <w:rFonts w:ascii="Times New Roman" w:eastAsia="Calibri" w:hAnsi="Times New Roman" w:cs="Times New Roman"/>
          <w:b/>
          <w:sz w:val="24"/>
          <w:szCs w:val="24"/>
          <w:lang w:eastAsia="en-US" w:bidi="ar-SA"/>
        </w:rPr>
        <w:tab/>
      </w:r>
      <w:r w:rsidR="00126A30">
        <w:rPr>
          <w:rFonts w:ascii="Times New Roman" w:eastAsia="Calibri" w:hAnsi="Times New Roman" w:cs="Times New Roman"/>
          <w:b/>
          <w:sz w:val="24"/>
          <w:szCs w:val="24"/>
          <w:lang w:eastAsia="en-US" w:bidi="ar-SA"/>
        </w:rPr>
        <w:tab/>
      </w:r>
      <w:r w:rsidR="00126A30">
        <w:rPr>
          <w:rFonts w:ascii="Times New Roman" w:eastAsia="Calibri" w:hAnsi="Times New Roman" w:cs="Times New Roman"/>
          <w:b/>
          <w:sz w:val="24"/>
          <w:szCs w:val="24"/>
          <w:lang w:eastAsia="en-US" w:bidi="ar-SA"/>
        </w:rPr>
        <w:tab/>
      </w:r>
      <w:r w:rsidRPr="00126A30">
        <w:rPr>
          <w:rFonts w:ascii="Times New Roman" w:eastAsia="Calibri" w:hAnsi="Times New Roman" w:cs="Times New Roman"/>
          <w:b/>
          <w:sz w:val="24"/>
          <w:szCs w:val="24"/>
          <w:lang w:eastAsia="en-US" w:bidi="ar-SA"/>
        </w:rPr>
        <w:t xml:space="preserve"> </w:t>
      </w:r>
    </w:p>
    <w:p w14:paraId="27D3C56D" w14:textId="720CDD1E" w:rsidR="00116C27" w:rsidRPr="00116C27" w:rsidRDefault="00116C27" w:rsidP="00116C27">
      <w:pPr>
        <w:widowControl/>
        <w:autoSpaceDE/>
        <w:autoSpaceDN/>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26A30">
        <w:rPr>
          <w:rFonts w:ascii="Times New Roman" w:eastAsia="Calibri" w:hAnsi="Times New Roman" w:cs="Times New Roman"/>
          <w:b/>
          <w:sz w:val="24"/>
          <w:szCs w:val="24"/>
          <w:lang w:eastAsia="en-US" w:bidi="ar-SA"/>
        </w:rPr>
        <w:t xml:space="preserve"> </w:t>
      </w:r>
      <w:r w:rsidR="00126A30">
        <w:rPr>
          <w:rFonts w:ascii="Times New Roman" w:eastAsia="Calibri" w:hAnsi="Times New Roman" w:cs="Times New Roman"/>
          <w:b/>
          <w:sz w:val="24"/>
          <w:szCs w:val="24"/>
          <w:lang w:eastAsia="en-US" w:bidi="ar-SA"/>
        </w:rPr>
        <w:tab/>
        <w:t xml:space="preserve">       </w:t>
      </w:r>
      <w:r w:rsidRPr="00126A30">
        <w:rPr>
          <w:rFonts w:ascii="Times New Roman" w:eastAsia="Calibri" w:hAnsi="Times New Roman" w:cs="Times New Roman"/>
          <w:b/>
          <w:sz w:val="24"/>
          <w:szCs w:val="24"/>
          <w:lang w:eastAsia="en-US" w:bidi="ar-SA"/>
        </w:rPr>
        <w:t xml:space="preserve">  </w:t>
      </w:r>
      <w:r w:rsidRPr="00116C27">
        <w:rPr>
          <w:rFonts w:ascii="Times New Roman" w:eastAsia="Calibri" w:hAnsi="Times New Roman" w:cs="Times New Roman"/>
          <w:b/>
          <w:sz w:val="24"/>
          <w:szCs w:val="24"/>
          <w:lang w:eastAsia="en-US" w:bidi="ar-SA"/>
        </w:rPr>
        <w:t xml:space="preserve"> </w:t>
      </w:r>
    </w:p>
    <w:p w14:paraId="0249A10C" w14:textId="77777777" w:rsidR="00116C27" w:rsidRPr="00116C27" w:rsidRDefault="00116C27" w:rsidP="00116C27">
      <w:pPr>
        <w:widowControl/>
        <w:autoSpaceDE/>
        <w:autoSpaceDN/>
        <w:rPr>
          <w:rFonts w:ascii="Times New Roman" w:eastAsia="Calibri" w:hAnsi="Times New Roman" w:cs="Times New Roman"/>
          <w:b/>
          <w:sz w:val="24"/>
          <w:szCs w:val="24"/>
          <w:u w:val="single"/>
          <w:lang w:eastAsia="en-US" w:bidi="ar-SA"/>
        </w:rPr>
      </w:pPr>
    </w:p>
    <w:p w14:paraId="5DB3F08C" w14:textId="77777777" w:rsidR="00116C27" w:rsidRPr="00116C27" w:rsidRDefault="00116C27" w:rsidP="00116C27">
      <w:pPr>
        <w:widowControl/>
        <w:autoSpaceDE/>
        <w:autoSpaceDN/>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p>
    <w:p w14:paraId="5B2004A0" w14:textId="77777777" w:rsidR="00116C27" w:rsidRPr="00116C27" w:rsidRDefault="00116C27" w:rsidP="00116C27">
      <w:pPr>
        <w:widowControl/>
        <w:autoSpaceDE/>
        <w:autoSpaceDN/>
        <w:rPr>
          <w:rFonts w:ascii="Times New Roman" w:eastAsia="Calibri" w:hAnsi="Times New Roman" w:cs="Times New Roman"/>
          <w:b/>
          <w:sz w:val="24"/>
          <w:szCs w:val="24"/>
          <w:lang w:eastAsia="en-US" w:bidi="ar-SA"/>
        </w:rPr>
      </w:pPr>
    </w:p>
    <w:p w14:paraId="765E4FD4" w14:textId="77777777" w:rsidR="00116C27" w:rsidRPr="00116C27" w:rsidRDefault="00116C27" w:rsidP="00116C27">
      <w:pPr>
        <w:widowControl/>
        <w:autoSpaceDE/>
        <w:autoSpaceDN/>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p>
    <w:p w14:paraId="1B2972D3" w14:textId="77777777" w:rsidR="00116C27" w:rsidRPr="00116C27" w:rsidRDefault="00116C27" w:rsidP="00116C27">
      <w:pPr>
        <w:widowControl/>
        <w:autoSpaceDE/>
        <w:autoSpaceDN/>
        <w:jc w:val="center"/>
        <w:rPr>
          <w:rFonts w:ascii="Times New Roman" w:eastAsia="Calibri" w:hAnsi="Times New Roman" w:cs="Times New Roman"/>
          <w:b/>
          <w:sz w:val="24"/>
          <w:szCs w:val="24"/>
          <w:u w:val="single"/>
          <w:lang w:eastAsia="en-US" w:bidi="ar-SA"/>
        </w:rPr>
      </w:pPr>
      <w:r w:rsidRPr="00116C27">
        <w:rPr>
          <w:rFonts w:ascii="Times New Roman" w:eastAsia="Calibri" w:hAnsi="Times New Roman" w:cs="Times New Roman"/>
          <w:b/>
          <w:sz w:val="24"/>
          <w:szCs w:val="24"/>
          <w:u w:val="single"/>
          <w:lang w:eastAsia="en-US" w:bidi="ar-SA"/>
        </w:rPr>
        <w:t>CAIET DE SARCINI</w:t>
      </w:r>
    </w:p>
    <w:p w14:paraId="2026D767" w14:textId="77777777" w:rsidR="00116C27" w:rsidRPr="00116C27" w:rsidRDefault="00116C27" w:rsidP="00116C27">
      <w:pPr>
        <w:widowControl/>
        <w:autoSpaceDE/>
        <w:autoSpaceDN/>
        <w:jc w:val="center"/>
        <w:rPr>
          <w:rFonts w:ascii="Times New Roman" w:eastAsia="Calibri" w:hAnsi="Times New Roman" w:cs="Times New Roman"/>
          <w:b/>
          <w:sz w:val="24"/>
          <w:szCs w:val="24"/>
          <w:u w:val="single"/>
          <w:lang w:eastAsia="en-US" w:bidi="ar-SA"/>
        </w:rPr>
      </w:pPr>
    </w:p>
    <w:p w14:paraId="0D226097" w14:textId="77777777" w:rsidR="00116C27" w:rsidRPr="00116C27" w:rsidRDefault="00116C27" w:rsidP="00116C27">
      <w:pPr>
        <w:widowControl/>
        <w:autoSpaceDE/>
        <w:autoSpaceDN/>
        <w:jc w:val="center"/>
        <w:rPr>
          <w:rFonts w:ascii="Times New Roman" w:eastAsia="Calibri" w:hAnsi="Times New Roman" w:cs="Times New Roman"/>
          <w:b/>
          <w:sz w:val="24"/>
          <w:szCs w:val="24"/>
          <w:u w:val="single"/>
          <w:lang w:eastAsia="en-US" w:bidi="ar-SA"/>
        </w:rPr>
      </w:pPr>
    </w:p>
    <w:p w14:paraId="7AE02FFB" w14:textId="4195E903" w:rsidR="00116C27" w:rsidRPr="00116C27" w:rsidRDefault="00116C27" w:rsidP="00116C27">
      <w:pPr>
        <w:widowControl/>
        <w:autoSpaceDE/>
        <w:autoSpaceDN/>
        <w:jc w:val="center"/>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u w:val="single"/>
          <w:lang w:eastAsia="en-US" w:bidi="ar-SA"/>
        </w:rPr>
        <w:t xml:space="preserve">privind achizitia de </w:t>
      </w:r>
      <w:r w:rsidR="000046BE">
        <w:rPr>
          <w:rFonts w:ascii="Times New Roman" w:eastAsia="Calibri" w:hAnsi="Times New Roman" w:cs="Times New Roman"/>
          <w:b/>
          <w:sz w:val="24"/>
          <w:szCs w:val="24"/>
          <w:u w:val="single"/>
          <w:lang w:eastAsia="en-US" w:bidi="ar-SA"/>
        </w:rPr>
        <w:t>cartuse de tonere pentru imprimante</w:t>
      </w:r>
    </w:p>
    <w:p w14:paraId="059DBA0E" w14:textId="77777777" w:rsidR="00116C27" w:rsidRPr="00116C27" w:rsidRDefault="00116C27" w:rsidP="00116C27">
      <w:pPr>
        <w:widowControl/>
        <w:autoSpaceDE/>
        <w:autoSpaceDN/>
        <w:jc w:val="center"/>
        <w:rPr>
          <w:rFonts w:ascii="Times New Roman" w:eastAsia="Calibri" w:hAnsi="Times New Roman" w:cs="Times New Roman"/>
          <w:b/>
          <w:sz w:val="24"/>
          <w:szCs w:val="24"/>
          <w:lang w:eastAsia="en-US" w:bidi="ar-SA"/>
        </w:rPr>
      </w:pPr>
    </w:p>
    <w:p w14:paraId="0EF766F5" w14:textId="77777777" w:rsidR="00116C27" w:rsidRPr="00116C27" w:rsidRDefault="00116C27" w:rsidP="00116C27">
      <w:pPr>
        <w:widowControl/>
        <w:autoSpaceDE/>
        <w:autoSpaceDN/>
        <w:jc w:val="center"/>
        <w:rPr>
          <w:rFonts w:ascii="Times New Roman" w:eastAsia="Calibri" w:hAnsi="Times New Roman" w:cs="Times New Roman"/>
          <w:sz w:val="24"/>
          <w:szCs w:val="24"/>
          <w:lang w:eastAsia="en-US" w:bidi="ar-SA"/>
        </w:rPr>
      </w:pPr>
    </w:p>
    <w:p w14:paraId="44357D80" w14:textId="594D0BB4"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Cod CPV:</w:t>
      </w:r>
      <w:r w:rsidR="000046BE">
        <w:rPr>
          <w:rFonts w:ascii="Times New Roman" w:eastAsia="Calibri" w:hAnsi="Times New Roman" w:cs="Times New Roman"/>
          <w:sz w:val="24"/>
          <w:szCs w:val="24"/>
          <w:lang w:eastAsia="en-US" w:bidi="ar-SA"/>
        </w:rPr>
        <w:t xml:space="preserve"> 30125110-5-toner pentru imprimantele laser/faxuri</w:t>
      </w:r>
      <w:r w:rsidRPr="00116C27">
        <w:rPr>
          <w:rFonts w:ascii="Times New Roman" w:eastAsia="Calibri" w:hAnsi="Times New Roman" w:cs="Times New Roman"/>
          <w:sz w:val="24"/>
          <w:szCs w:val="24"/>
          <w:lang w:eastAsia="en-US" w:bidi="ar-SA"/>
        </w:rPr>
        <w:t>;</w:t>
      </w:r>
    </w:p>
    <w:p w14:paraId="531C6FB1"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p>
    <w:p w14:paraId="04F5AB20" w14:textId="77777777" w:rsidR="00116C27" w:rsidRPr="00116C27" w:rsidRDefault="00116C27" w:rsidP="00116C27">
      <w:pPr>
        <w:widowControl/>
        <w:autoSpaceDE/>
        <w:autoSpaceDN/>
        <w:jc w:val="both"/>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 xml:space="preserve">1.Generalitati: </w:t>
      </w:r>
    </w:p>
    <w:p w14:paraId="081B4659"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p>
    <w:p w14:paraId="79526563" w14:textId="16562EE3" w:rsidR="00116C27" w:rsidRPr="00126A30" w:rsidRDefault="00116C27" w:rsidP="00116C27">
      <w:pPr>
        <w:spacing w:line="360" w:lineRule="auto"/>
        <w:ind w:firstLine="360"/>
        <w:jc w:val="both"/>
        <w:rPr>
          <w:rFonts w:ascii="Times New Roman" w:hAnsi="Times New Roman" w:cs="Times New Roman"/>
          <w:sz w:val="24"/>
          <w:szCs w:val="24"/>
        </w:rPr>
      </w:pPr>
      <w:r w:rsidRPr="00126A30">
        <w:rPr>
          <w:rFonts w:ascii="Times New Roman" w:hAnsi="Times New Roman" w:cs="Times New Roman"/>
          <w:sz w:val="24"/>
          <w:szCs w:val="24"/>
        </w:rPr>
        <w:t xml:space="preserve">Proiectul </w:t>
      </w:r>
      <w:r w:rsidRPr="00126A30">
        <w:rPr>
          <w:rFonts w:ascii="Times New Roman" w:hAnsi="Times New Roman" w:cs="Times New Roman"/>
          <w:b/>
          <w:i/>
          <w:sz w:val="24"/>
          <w:szCs w:val="24"/>
        </w:rPr>
        <w:t>„Pentru tine- o sansa la integrare”</w:t>
      </w:r>
      <w:r w:rsidRPr="00126A30">
        <w:rPr>
          <w:rFonts w:ascii="Times New Roman" w:hAnsi="Times New Roman" w:cs="Times New Roman"/>
          <w:sz w:val="24"/>
          <w:szCs w:val="24"/>
        </w:rPr>
        <w:t>, cod smis 136245, al carui beneficiar este Directia de Asistenta Sociala a Municipiului Targoviste, este finantat prin Programul Operational Capital Uman 2014-2020</w:t>
      </w:r>
      <w:r w:rsidRPr="00126A30">
        <w:rPr>
          <w:rFonts w:ascii="Times New Roman" w:hAnsi="Times New Roman" w:cs="Times New Roman"/>
          <w:b/>
          <w:sz w:val="24"/>
          <w:szCs w:val="24"/>
        </w:rPr>
        <w:t xml:space="preserve">, </w:t>
      </w:r>
      <w:r w:rsidRPr="00126A30">
        <w:rPr>
          <w:rFonts w:ascii="Times New Roman" w:hAnsi="Times New Roman" w:cs="Times New Roman"/>
          <w:sz w:val="24"/>
          <w:szCs w:val="24"/>
        </w:rPr>
        <w:t>AP.4</w:t>
      </w:r>
      <w:r w:rsidRPr="00126A30">
        <w:rPr>
          <w:rFonts w:ascii="Times New Roman" w:hAnsi="Times New Roman" w:cs="Times New Roman"/>
          <w:b/>
          <w:sz w:val="24"/>
          <w:szCs w:val="24"/>
        </w:rPr>
        <w:t xml:space="preserve"> </w:t>
      </w:r>
      <w:r w:rsidRPr="00126A30">
        <w:rPr>
          <w:rFonts w:ascii="Times New Roman" w:hAnsi="Times New Roman" w:cs="Times New Roman"/>
          <w:sz w:val="24"/>
          <w:szCs w:val="24"/>
        </w:rPr>
        <w:t>„Incluziunea sociala si combaterea saraciei”, PI 9.iv: „Cresterea accesului la servicii accesibile, durabile si de inalta calitate, inclusiv asistenta medicala si servicii sociale de ineteres general”, obiectivele specifice 4.12:</w:t>
      </w:r>
      <w:r w:rsidRPr="00126A30">
        <w:rPr>
          <w:rFonts w:ascii="Times New Roman" w:hAnsi="Times New Roman" w:cs="Times New Roman"/>
          <w:b/>
          <w:sz w:val="24"/>
          <w:szCs w:val="24"/>
        </w:rPr>
        <w:t xml:space="preserve"> „</w:t>
      </w:r>
      <w:r w:rsidRPr="00126A30">
        <w:rPr>
          <w:rFonts w:ascii="Times New Roman" w:hAnsi="Times New Roman" w:cs="Times New Roman"/>
          <w:sz w:val="24"/>
          <w:szCs w:val="24"/>
        </w:rPr>
        <w:t>Reducerea numarului de copii si tineri plasati in institutii prin furnizarea de servicii la nivelul comunitatii</w:t>
      </w:r>
      <w:r w:rsidRPr="00126A30">
        <w:rPr>
          <w:rFonts w:ascii="Times New Roman" w:hAnsi="Times New Roman" w:cs="Times New Roman"/>
          <w:b/>
          <w:sz w:val="24"/>
          <w:szCs w:val="24"/>
        </w:rPr>
        <w:t xml:space="preserve"> </w:t>
      </w:r>
      <w:r w:rsidRPr="00126A30">
        <w:rPr>
          <w:rFonts w:ascii="Times New Roman" w:hAnsi="Times New Roman" w:cs="Times New Roman"/>
          <w:sz w:val="24"/>
          <w:szCs w:val="24"/>
        </w:rPr>
        <w:t>si 4.13</w:t>
      </w:r>
      <w:r w:rsidRPr="00126A30">
        <w:rPr>
          <w:rFonts w:ascii="Times New Roman" w:hAnsi="Times New Roman" w:cs="Times New Roman"/>
          <w:b/>
          <w:sz w:val="24"/>
          <w:szCs w:val="24"/>
        </w:rPr>
        <w:t xml:space="preserve"> „</w:t>
      </w:r>
      <w:r w:rsidRPr="00126A30">
        <w:rPr>
          <w:rFonts w:ascii="Times New Roman" w:hAnsi="Times New Roman" w:cs="Times New Roman"/>
          <w:sz w:val="24"/>
          <w:szCs w:val="24"/>
        </w:rPr>
        <w:t xml:space="preserve">Cresterea numarului tinerilor care parasesc sistemul institutionalizat (cu varsta de pana la 18 ani) pregatiti pentru a avea o viata independenta”. </w:t>
      </w:r>
    </w:p>
    <w:p w14:paraId="69088AD6" w14:textId="2B1958F9" w:rsidR="00116C27" w:rsidRPr="00126A30" w:rsidRDefault="00116C27" w:rsidP="00116C27">
      <w:pPr>
        <w:spacing w:line="360" w:lineRule="auto"/>
        <w:ind w:firstLine="360"/>
        <w:jc w:val="both"/>
        <w:rPr>
          <w:rFonts w:ascii="Times New Roman" w:hAnsi="Times New Roman" w:cs="Times New Roman"/>
          <w:sz w:val="24"/>
          <w:szCs w:val="24"/>
        </w:rPr>
      </w:pPr>
      <w:r w:rsidRPr="00126A30">
        <w:rPr>
          <w:rFonts w:ascii="Times New Roman" w:hAnsi="Times New Roman" w:cs="Times New Roman"/>
          <w:sz w:val="24"/>
          <w:szCs w:val="24"/>
        </w:rPr>
        <w:t>In baza contractului de finantare nr. 20216/ 03.09.2020, este necesara desfasurarea unei proceduri pentru achizitia de</w:t>
      </w:r>
      <w:r w:rsidR="000046BE">
        <w:rPr>
          <w:rFonts w:ascii="Times New Roman" w:hAnsi="Times New Roman" w:cs="Times New Roman"/>
          <w:sz w:val="24"/>
          <w:szCs w:val="24"/>
        </w:rPr>
        <w:t xml:space="preserve"> cartuse de tonere</w:t>
      </w:r>
      <w:r w:rsidRPr="00126A30">
        <w:rPr>
          <w:rFonts w:ascii="Times New Roman" w:hAnsi="Times New Roman" w:cs="Times New Roman"/>
          <w:sz w:val="24"/>
          <w:szCs w:val="24"/>
        </w:rPr>
        <w:t xml:space="preserve">, necesare implementarii activitatilor proiectului mai sus mentionat. </w:t>
      </w:r>
    </w:p>
    <w:p w14:paraId="1966763D" w14:textId="118D6E6F" w:rsidR="00116C27" w:rsidRPr="00116C27" w:rsidRDefault="00116C27" w:rsidP="00116C27">
      <w:pPr>
        <w:tabs>
          <w:tab w:val="left" w:pos="3660"/>
        </w:tabs>
        <w:spacing w:line="360" w:lineRule="auto"/>
        <w:jc w:val="both"/>
        <w:rPr>
          <w:rFonts w:ascii="Times New Roman" w:hAnsi="Times New Roman" w:cs="Times New Roman"/>
          <w:sz w:val="24"/>
          <w:szCs w:val="24"/>
        </w:rPr>
      </w:pPr>
    </w:p>
    <w:p w14:paraId="0AD2B497" w14:textId="45C3EB0C"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b/>
          <w:sz w:val="24"/>
          <w:szCs w:val="24"/>
          <w:lang w:eastAsia="en-US" w:bidi="ar-SA"/>
        </w:rPr>
        <w:t>2.Obiectul</w:t>
      </w:r>
      <w:r w:rsidRPr="00116C27">
        <w:rPr>
          <w:rFonts w:ascii="Times New Roman" w:eastAsia="Calibri" w:hAnsi="Times New Roman" w:cs="Times New Roman"/>
          <w:sz w:val="24"/>
          <w:szCs w:val="24"/>
          <w:lang w:eastAsia="en-US" w:bidi="ar-SA"/>
        </w:rPr>
        <w:t xml:space="preserve"> : </w:t>
      </w:r>
      <w:r w:rsidRPr="00116C27">
        <w:rPr>
          <w:rFonts w:ascii="Times New Roman" w:eastAsia="Calibri" w:hAnsi="Times New Roman" w:cs="Times New Roman"/>
          <w:bCs/>
          <w:sz w:val="24"/>
          <w:szCs w:val="24"/>
          <w:lang w:eastAsia="en-US" w:bidi="ar-SA"/>
        </w:rPr>
        <w:t xml:space="preserve">Achizitie </w:t>
      </w:r>
      <w:r w:rsidRPr="00126A30">
        <w:rPr>
          <w:rFonts w:ascii="Times New Roman" w:eastAsia="Calibri" w:hAnsi="Times New Roman" w:cs="Times New Roman"/>
          <w:bCs/>
          <w:sz w:val="24"/>
          <w:szCs w:val="24"/>
          <w:lang w:eastAsia="en-US" w:bidi="ar-SA"/>
        </w:rPr>
        <w:t xml:space="preserve">publica </w:t>
      </w:r>
      <w:r w:rsidR="000046BE">
        <w:rPr>
          <w:rFonts w:ascii="Times New Roman" w:eastAsia="Calibri" w:hAnsi="Times New Roman" w:cs="Times New Roman"/>
          <w:bCs/>
          <w:sz w:val="24"/>
          <w:szCs w:val="24"/>
          <w:lang w:eastAsia="en-US" w:bidi="ar-SA"/>
        </w:rPr>
        <w:t xml:space="preserve">cartuse de tonere </w:t>
      </w:r>
      <w:r w:rsidRPr="00116C27">
        <w:rPr>
          <w:rFonts w:ascii="Times New Roman" w:eastAsia="Calibri" w:hAnsi="Times New Roman" w:cs="Times New Roman"/>
          <w:sz w:val="24"/>
          <w:szCs w:val="24"/>
          <w:lang w:eastAsia="en-US" w:bidi="ar-SA"/>
        </w:rPr>
        <w:t xml:space="preserve">conform activitatilor proiectului </w:t>
      </w:r>
      <w:r w:rsidRPr="00126A30">
        <w:rPr>
          <w:rFonts w:ascii="Times New Roman" w:eastAsia="Calibri" w:hAnsi="Times New Roman" w:cs="Times New Roman"/>
          <w:sz w:val="24"/>
          <w:szCs w:val="24"/>
          <w:lang w:eastAsia="en-US" w:bidi="ar-SA"/>
        </w:rPr>
        <w:t>mai sus mentionat.</w:t>
      </w:r>
    </w:p>
    <w:p w14:paraId="5066C1B2" w14:textId="77777777" w:rsidR="00116C27" w:rsidRPr="00116C27" w:rsidRDefault="00116C27" w:rsidP="00116C27">
      <w:pPr>
        <w:widowControl/>
        <w:autoSpaceDE/>
        <w:autoSpaceDN/>
        <w:jc w:val="both"/>
        <w:rPr>
          <w:rFonts w:ascii="Times New Roman" w:eastAsia="Calibri" w:hAnsi="Times New Roman" w:cs="Times New Roman"/>
          <w:b/>
          <w:bCs/>
          <w:sz w:val="24"/>
          <w:szCs w:val="24"/>
          <w:lang w:eastAsia="en-US" w:bidi="ar-SA"/>
        </w:rPr>
      </w:pPr>
      <w:r w:rsidRPr="00116C27">
        <w:rPr>
          <w:rFonts w:ascii="Times New Roman" w:eastAsia="Calibri" w:hAnsi="Times New Roman" w:cs="Times New Roman"/>
          <w:sz w:val="24"/>
          <w:szCs w:val="24"/>
          <w:lang w:eastAsia="en-US" w:bidi="ar-SA"/>
        </w:rPr>
        <w:t xml:space="preserve"> </w:t>
      </w:r>
    </w:p>
    <w:p w14:paraId="1121B663" w14:textId="77777777" w:rsidR="00116C27" w:rsidRPr="00116C27" w:rsidRDefault="00116C27" w:rsidP="00116C27">
      <w:pPr>
        <w:widowControl/>
        <w:autoSpaceDE/>
        <w:autoSpaceDN/>
        <w:jc w:val="both"/>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 xml:space="preserve">3.Specificatii tehnice minime </w:t>
      </w:r>
    </w:p>
    <w:p w14:paraId="555EBCF2" w14:textId="74E9EC9B" w:rsidR="00116C27" w:rsidRDefault="000046BE" w:rsidP="00116C27">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 xml:space="preserve">Cartusele </w:t>
      </w:r>
      <w:r w:rsidR="00116C27" w:rsidRPr="00116C27">
        <w:rPr>
          <w:rFonts w:ascii="Times New Roman" w:eastAsia="Calibri" w:hAnsi="Times New Roman" w:cs="Times New Roman"/>
          <w:sz w:val="24"/>
          <w:szCs w:val="24"/>
          <w:lang w:eastAsia="en-US" w:bidi="ar-SA"/>
        </w:rPr>
        <w:t>sunt necesar</w:t>
      </w:r>
      <w:r w:rsidR="00116C27" w:rsidRPr="00126A30">
        <w:rPr>
          <w:rFonts w:ascii="Times New Roman" w:eastAsia="Calibri" w:hAnsi="Times New Roman" w:cs="Times New Roman"/>
          <w:sz w:val="24"/>
          <w:szCs w:val="24"/>
          <w:lang w:eastAsia="en-US" w:bidi="ar-SA"/>
        </w:rPr>
        <w:t>e</w:t>
      </w:r>
      <w:r w:rsidR="00116C27" w:rsidRPr="00116C27">
        <w:rPr>
          <w:rFonts w:ascii="Times New Roman" w:eastAsia="Calibri" w:hAnsi="Times New Roman" w:cs="Times New Roman"/>
          <w:sz w:val="24"/>
          <w:szCs w:val="24"/>
          <w:lang w:eastAsia="en-US" w:bidi="ar-SA"/>
        </w:rPr>
        <w:t xml:space="preserve"> a fi achizitionat</w:t>
      </w:r>
      <w:r w:rsidR="00116C27" w:rsidRPr="00126A30">
        <w:rPr>
          <w:rFonts w:ascii="Times New Roman" w:eastAsia="Calibri" w:hAnsi="Times New Roman" w:cs="Times New Roman"/>
          <w:sz w:val="24"/>
          <w:szCs w:val="24"/>
          <w:lang w:eastAsia="en-US" w:bidi="ar-SA"/>
        </w:rPr>
        <w:t>e</w:t>
      </w:r>
      <w:r w:rsidR="00116C27" w:rsidRPr="00116C27">
        <w:rPr>
          <w:rFonts w:ascii="Times New Roman" w:eastAsia="Calibri" w:hAnsi="Times New Roman" w:cs="Times New Roman"/>
          <w:sz w:val="24"/>
          <w:szCs w:val="24"/>
          <w:lang w:eastAsia="en-US" w:bidi="ar-SA"/>
        </w:rPr>
        <w:t xml:space="preserve"> pentru buna desfasurare a urmatoarelor activitati din cadrul proiectului:</w:t>
      </w:r>
    </w:p>
    <w:p w14:paraId="4D26F889" w14:textId="77777777" w:rsidR="00D168BA" w:rsidRPr="00116C27" w:rsidRDefault="00D168BA" w:rsidP="00116C27">
      <w:pPr>
        <w:widowControl/>
        <w:autoSpaceDE/>
        <w:autoSpaceDN/>
        <w:jc w:val="both"/>
        <w:rPr>
          <w:rFonts w:ascii="Times New Roman" w:eastAsia="Calibri" w:hAnsi="Times New Roman" w:cs="Times New Roman"/>
          <w:sz w:val="24"/>
          <w:szCs w:val="24"/>
          <w:lang w:eastAsia="en-US" w:bidi="ar-SA"/>
        </w:rPr>
      </w:pPr>
    </w:p>
    <w:p w14:paraId="0505030D" w14:textId="761030FB" w:rsidR="006B2DC8" w:rsidRDefault="00116C27" w:rsidP="00116C27">
      <w:pPr>
        <w:widowControl/>
        <w:autoSpaceDE/>
        <w:autoSpaceDN/>
        <w:jc w:val="both"/>
        <w:rPr>
          <w:rFonts w:ascii="Times New Roman" w:eastAsia="Calibri" w:hAnsi="Times New Roman" w:cs="Times New Roman"/>
          <w:b/>
          <w:bCs/>
          <w:sz w:val="24"/>
          <w:szCs w:val="24"/>
          <w:lang w:val="en-US" w:eastAsia="en-US" w:bidi="ar-SA"/>
        </w:rPr>
      </w:pPr>
      <w:proofErr w:type="spellStart"/>
      <w:r w:rsidRPr="00116C27">
        <w:rPr>
          <w:rFonts w:ascii="Times New Roman" w:eastAsia="Calibri" w:hAnsi="Times New Roman" w:cs="Times New Roman"/>
          <w:b/>
          <w:bCs/>
          <w:sz w:val="24"/>
          <w:szCs w:val="24"/>
          <w:lang w:val="en-US" w:eastAsia="en-US" w:bidi="ar-SA"/>
        </w:rPr>
        <w:t>Activitatea</w:t>
      </w:r>
      <w:proofErr w:type="spellEnd"/>
      <w:r w:rsidRPr="00116C27">
        <w:rPr>
          <w:rFonts w:ascii="Times New Roman" w:eastAsia="Calibri" w:hAnsi="Times New Roman" w:cs="Times New Roman"/>
          <w:b/>
          <w:bCs/>
          <w:sz w:val="24"/>
          <w:szCs w:val="24"/>
          <w:lang w:val="en-US" w:eastAsia="en-US" w:bidi="ar-SA"/>
        </w:rPr>
        <w:t xml:space="preserve">: </w:t>
      </w:r>
    </w:p>
    <w:p w14:paraId="6634067E" w14:textId="77777777" w:rsidR="00D168BA" w:rsidRPr="00126A30" w:rsidRDefault="00D168BA" w:rsidP="00116C27">
      <w:pPr>
        <w:widowControl/>
        <w:autoSpaceDE/>
        <w:autoSpaceDN/>
        <w:jc w:val="both"/>
        <w:rPr>
          <w:rFonts w:ascii="Times New Roman" w:eastAsia="Calibri" w:hAnsi="Times New Roman" w:cs="Times New Roman"/>
          <w:b/>
          <w:bCs/>
          <w:sz w:val="24"/>
          <w:szCs w:val="24"/>
          <w:lang w:val="en-US" w:eastAsia="en-US" w:bidi="ar-SA"/>
        </w:rPr>
      </w:pPr>
    </w:p>
    <w:p w14:paraId="2E83669C" w14:textId="1E2A4753" w:rsidR="00116C27" w:rsidRPr="00126A30" w:rsidRDefault="00116C27" w:rsidP="00116C27">
      <w:pPr>
        <w:widowControl/>
        <w:autoSpaceDE/>
        <w:autoSpaceDN/>
        <w:jc w:val="both"/>
        <w:rPr>
          <w:rFonts w:ascii="Times New Roman" w:eastAsia="Calibri" w:hAnsi="Times New Roman" w:cs="Times New Roman"/>
          <w:bCs/>
          <w:sz w:val="24"/>
          <w:szCs w:val="24"/>
          <w:lang w:val="en-US" w:eastAsia="en-US" w:bidi="ar-SA"/>
        </w:rPr>
      </w:pPr>
      <w:r w:rsidRPr="00116C27">
        <w:rPr>
          <w:rFonts w:ascii="Times New Roman" w:eastAsia="Calibri" w:hAnsi="Times New Roman" w:cs="Times New Roman"/>
          <w:bCs/>
          <w:sz w:val="24"/>
          <w:szCs w:val="24"/>
          <w:lang w:val="en-US" w:eastAsia="en-US" w:bidi="ar-SA"/>
        </w:rPr>
        <w:t>A</w:t>
      </w:r>
      <w:r w:rsidR="006B2DC8" w:rsidRPr="00126A30">
        <w:rPr>
          <w:rFonts w:ascii="Times New Roman" w:eastAsia="Calibri" w:hAnsi="Times New Roman" w:cs="Times New Roman"/>
          <w:bCs/>
          <w:sz w:val="24"/>
          <w:szCs w:val="24"/>
          <w:lang w:val="en-US" w:eastAsia="en-US" w:bidi="ar-SA"/>
        </w:rPr>
        <w:t>1:</w:t>
      </w:r>
      <w:r w:rsidRPr="00116C27">
        <w:rPr>
          <w:rFonts w:ascii="Times New Roman" w:eastAsia="Calibri" w:hAnsi="Times New Roman" w:cs="Times New Roman"/>
          <w:bCs/>
          <w:sz w:val="24"/>
          <w:szCs w:val="24"/>
          <w:lang w:val="en-US" w:eastAsia="en-US" w:bidi="ar-SA"/>
        </w:rPr>
        <w:t xml:space="preserve"> </w:t>
      </w:r>
      <w:proofErr w:type="spellStart"/>
      <w:r w:rsidR="006B2DC8" w:rsidRPr="00126A30">
        <w:rPr>
          <w:rFonts w:ascii="Times New Roman" w:eastAsia="Calibri" w:hAnsi="Times New Roman" w:cs="Times New Roman"/>
          <w:bCs/>
          <w:sz w:val="24"/>
          <w:szCs w:val="24"/>
          <w:lang w:val="en-US" w:eastAsia="en-US" w:bidi="ar-SA"/>
        </w:rPr>
        <w:t>Dezvoltarea</w:t>
      </w:r>
      <w:proofErr w:type="spellEnd"/>
      <w:r w:rsidR="006B2DC8" w:rsidRPr="00126A30">
        <w:rPr>
          <w:rFonts w:ascii="Times New Roman" w:eastAsia="Calibri" w:hAnsi="Times New Roman" w:cs="Times New Roman"/>
          <w:bCs/>
          <w:sz w:val="24"/>
          <w:szCs w:val="24"/>
          <w:lang w:val="en-US" w:eastAsia="en-US" w:bidi="ar-SA"/>
        </w:rPr>
        <w:t xml:space="preserve"> </w:t>
      </w:r>
      <w:proofErr w:type="spellStart"/>
      <w:r w:rsidR="006B2DC8" w:rsidRPr="00126A30">
        <w:rPr>
          <w:rFonts w:ascii="Times New Roman" w:eastAsia="Calibri" w:hAnsi="Times New Roman" w:cs="Times New Roman"/>
          <w:bCs/>
          <w:sz w:val="24"/>
          <w:szCs w:val="24"/>
          <w:lang w:val="en-US" w:eastAsia="en-US" w:bidi="ar-SA"/>
        </w:rPr>
        <w:t>si</w:t>
      </w:r>
      <w:proofErr w:type="spellEnd"/>
      <w:r w:rsidR="006B2DC8" w:rsidRPr="00126A30">
        <w:rPr>
          <w:rFonts w:ascii="Times New Roman" w:eastAsia="Calibri" w:hAnsi="Times New Roman" w:cs="Times New Roman"/>
          <w:bCs/>
          <w:sz w:val="24"/>
          <w:szCs w:val="24"/>
          <w:lang w:val="en-US" w:eastAsia="en-US" w:bidi="ar-SA"/>
        </w:rPr>
        <w:t xml:space="preserve"> </w:t>
      </w:r>
      <w:proofErr w:type="spellStart"/>
      <w:r w:rsidR="006B2DC8" w:rsidRPr="00126A30">
        <w:rPr>
          <w:rFonts w:ascii="Times New Roman" w:eastAsia="Calibri" w:hAnsi="Times New Roman" w:cs="Times New Roman"/>
          <w:bCs/>
          <w:sz w:val="24"/>
          <w:szCs w:val="24"/>
          <w:lang w:val="en-US" w:eastAsia="en-US" w:bidi="ar-SA"/>
        </w:rPr>
        <w:t>furnizarea</w:t>
      </w:r>
      <w:proofErr w:type="spellEnd"/>
      <w:r w:rsidR="006B2DC8" w:rsidRPr="00126A30">
        <w:rPr>
          <w:rFonts w:ascii="Times New Roman" w:eastAsia="Calibri" w:hAnsi="Times New Roman" w:cs="Times New Roman"/>
          <w:bCs/>
          <w:sz w:val="24"/>
          <w:szCs w:val="24"/>
          <w:lang w:val="en-US" w:eastAsia="en-US" w:bidi="ar-SA"/>
        </w:rPr>
        <w:t xml:space="preserve"> </w:t>
      </w:r>
      <w:proofErr w:type="spellStart"/>
      <w:r w:rsidR="006B2DC8" w:rsidRPr="00126A30">
        <w:rPr>
          <w:rFonts w:ascii="Times New Roman" w:eastAsia="Calibri" w:hAnsi="Times New Roman" w:cs="Times New Roman"/>
          <w:bCs/>
          <w:sz w:val="24"/>
          <w:szCs w:val="24"/>
          <w:lang w:val="en-US" w:eastAsia="en-US" w:bidi="ar-SA"/>
        </w:rPr>
        <w:t>unui</w:t>
      </w:r>
      <w:proofErr w:type="spellEnd"/>
      <w:r w:rsidR="006B2DC8" w:rsidRPr="00126A30">
        <w:rPr>
          <w:rFonts w:ascii="Times New Roman" w:eastAsia="Calibri" w:hAnsi="Times New Roman" w:cs="Times New Roman"/>
          <w:bCs/>
          <w:sz w:val="24"/>
          <w:szCs w:val="24"/>
          <w:lang w:val="en-US" w:eastAsia="en-US" w:bidi="ar-SA"/>
        </w:rPr>
        <w:t xml:space="preserve"> program de </w:t>
      </w:r>
      <w:proofErr w:type="spellStart"/>
      <w:r w:rsidR="006B2DC8" w:rsidRPr="00126A30">
        <w:rPr>
          <w:rFonts w:ascii="Times New Roman" w:eastAsia="Calibri" w:hAnsi="Times New Roman" w:cs="Times New Roman"/>
          <w:bCs/>
          <w:sz w:val="24"/>
          <w:szCs w:val="24"/>
          <w:lang w:val="en-US" w:eastAsia="en-US" w:bidi="ar-SA"/>
        </w:rPr>
        <w:t>servicii</w:t>
      </w:r>
      <w:proofErr w:type="spellEnd"/>
      <w:r w:rsidR="006B2DC8" w:rsidRPr="00126A30">
        <w:rPr>
          <w:rFonts w:ascii="Times New Roman" w:eastAsia="Calibri" w:hAnsi="Times New Roman" w:cs="Times New Roman"/>
          <w:bCs/>
          <w:sz w:val="24"/>
          <w:szCs w:val="24"/>
          <w:lang w:val="en-US" w:eastAsia="en-US" w:bidi="ar-SA"/>
        </w:rPr>
        <w:t xml:space="preserve"> integrate destinate </w:t>
      </w:r>
      <w:proofErr w:type="spellStart"/>
      <w:r w:rsidR="006B2DC8" w:rsidRPr="00126A30">
        <w:rPr>
          <w:rFonts w:ascii="Times New Roman" w:eastAsia="Calibri" w:hAnsi="Times New Roman" w:cs="Times New Roman"/>
          <w:bCs/>
          <w:sz w:val="24"/>
          <w:szCs w:val="24"/>
          <w:lang w:val="en-US" w:eastAsia="en-US" w:bidi="ar-SA"/>
        </w:rPr>
        <w:t>tinerilor</w:t>
      </w:r>
      <w:proofErr w:type="spellEnd"/>
      <w:r w:rsidR="006B2DC8" w:rsidRPr="00126A30">
        <w:rPr>
          <w:rFonts w:ascii="Times New Roman" w:eastAsia="Calibri" w:hAnsi="Times New Roman" w:cs="Times New Roman"/>
          <w:bCs/>
          <w:sz w:val="24"/>
          <w:szCs w:val="24"/>
          <w:lang w:val="en-US" w:eastAsia="en-US" w:bidi="ar-SA"/>
        </w:rPr>
        <w:t xml:space="preserve"> care </w:t>
      </w:r>
      <w:proofErr w:type="spellStart"/>
      <w:r w:rsidR="006B2DC8" w:rsidRPr="00126A30">
        <w:rPr>
          <w:rFonts w:ascii="Times New Roman" w:eastAsia="Calibri" w:hAnsi="Times New Roman" w:cs="Times New Roman"/>
          <w:bCs/>
          <w:sz w:val="24"/>
          <w:szCs w:val="24"/>
          <w:lang w:val="en-US" w:eastAsia="en-US" w:bidi="ar-SA"/>
        </w:rPr>
        <w:t>urmeaza</w:t>
      </w:r>
      <w:proofErr w:type="spellEnd"/>
      <w:r w:rsidR="006B2DC8" w:rsidRPr="00126A30">
        <w:rPr>
          <w:rFonts w:ascii="Times New Roman" w:eastAsia="Calibri" w:hAnsi="Times New Roman" w:cs="Times New Roman"/>
          <w:bCs/>
          <w:sz w:val="24"/>
          <w:szCs w:val="24"/>
          <w:lang w:val="en-US" w:eastAsia="en-US" w:bidi="ar-SA"/>
        </w:rPr>
        <w:t xml:space="preserve"> </w:t>
      </w:r>
      <w:proofErr w:type="spellStart"/>
      <w:r w:rsidR="006B2DC8" w:rsidRPr="00126A30">
        <w:rPr>
          <w:rFonts w:ascii="Times New Roman" w:eastAsia="Calibri" w:hAnsi="Times New Roman" w:cs="Times New Roman"/>
          <w:bCs/>
          <w:sz w:val="24"/>
          <w:szCs w:val="24"/>
          <w:lang w:val="en-US" w:eastAsia="en-US" w:bidi="ar-SA"/>
        </w:rPr>
        <w:t>sa</w:t>
      </w:r>
      <w:proofErr w:type="spellEnd"/>
      <w:r w:rsidR="006B2DC8" w:rsidRPr="00126A30">
        <w:rPr>
          <w:rFonts w:ascii="Times New Roman" w:eastAsia="Calibri" w:hAnsi="Times New Roman" w:cs="Times New Roman"/>
          <w:bCs/>
          <w:sz w:val="24"/>
          <w:szCs w:val="24"/>
          <w:lang w:val="en-US" w:eastAsia="en-US" w:bidi="ar-SA"/>
        </w:rPr>
        <w:t xml:space="preserve"> </w:t>
      </w:r>
      <w:proofErr w:type="spellStart"/>
      <w:r w:rsidR="006B2DC8" w:rsidRPr="00126A30">
        <w:rPr>
          <w:rFonts w:ascii="Times New Roman" w:eastAsia="Calibri" w:hAnsi="Times New Roman" w:cs="Times New Roman"/>
          <w:bCs/>
          <w:sz w:val="24"/>
          <w:szCs w:val="24"/>
          <w:lang w:val="en-US" w:eastAsia="en-US" w:bidi="ar-SA"/>
        </w:rPr>
        <w:t>paraseasca</w:t>
      </w:r>
      <w:proofErr w:type="spellEnd"/>
      <w:r w:rsidR="006B2DC8" w:rsidRPr="00126A30">
        <w:rPr>
          <w:rFonts w:ascii="Times New Roman" w:eastAsia="Calibri" w:hAnsi="Times New Roman" w:cs="Times New Roman"/>
          <w:bCs/>
          <w:sz w:val="24"/>
          <w:szCs w:val="24"/>
          <w:lang w:val="en-US" w:eastAsia="en-US" w:bidi="ar-SA"/>
        </w:rPr>
        <w:t xml:space="preserve"> </w:t>
      </w:r>
      <w:proofErr w:type="spellStart"/>
      <w:r w:rsidR="006B2DC8" w:rsidRPr="00126A30">
        <w:rPr>
          <w:rFonts w:ascii="Times New Roman" w:eastAsia="Calibri" w:hAnsi="Times New Roman" w:cs="Times New Roman"/>
          <w:bCs/>
          <w:sz w:val="24"/>
          <w:szCs w:val="24"/>
          <w:lang w:val="en-US" w:eastAsia="en-US" w:bidi="ar-SA"/>
        </w:rPr>
        <w:t>sistemul</w:t>
      </w:r>
      <w:proofErr w:type="spellEnd"/>
      <w:r w:rsidR="006B2DC8" w:rsidRPr="00126A30">
        <w:rPr>
          <w:rFonts w:ascii="Times New Roman" w:eastAsia="Calibri" w:hAnsi="Times New Roman" w:cs="Times New Roman"/>
          <w:bCs/>
          <w:sz w:val="24"/>
          <w:szCs w:val="24"/>
          <w:lang w:val="en-US" w:eastAsia="en-US" w:bidi="ar-SA"/>
        </w:rPr>
        <w:t xml:space="preserve"> </w:t>
      </w:r>
      <w:proofErr w:type="spellStart"/>
      <w:r w:rsidR="006B2DC8" w:rsidRPr="00126A30">
        <w:rPr>
          <w:rFonts w:ascii="Times New Roman" w:eastAsia="Calibri" w:hAnsi="Times New Roman" w:cs="Times New Roman"/>
          <w:bCs/>
          <w:sz w:val="24"/>
          <w:szCs w:val="24"/>
          <w:lang w:val="en-US" w:eastAsia="en-US" w:bidi="ar-SA"/>
        </w:rPr>
        <w:t>institutionalizat</w:t>
      </w:r>
      <w:proofErr w:type="spellEnd"/>
      <w:r w:rsidR="006B2DC8" w:rsidRPr="00126A30">
        <w:rPr>
          <w:rFonts w:ascii="Times New Roman" w:eastAsia="Calibri" w:hAnsi="Times New Roman" w:cs="Times New Roman"/>
          <w:bCs/>
          <w:sz w:val="24"/>
          <w:szCs w:val="24"/>
          <w:lang w:val="en-US" w:eastAsia="en-US" w:bidi="ar-SA"/>
        </w:rPr>
        <w:t xml:space="preserve"> de </w:t>
      </w:r>
      <w:proofErr w:type="spellStart"/>
      <w:r w:rsidR="006B2DC8" w:rsidRPr="00126A30">
        <w:rPr>
          <w:rFonts w:ascii="Times New Roman" w:eastAsia="Calibri" w:hAnsi="Times New Roman" w:cs="Times New Roman"/>
          <w:bCs/>
          <w:sz w:val="24"/>
          <w:szCs w:val="24"/>
          <w:lang w:val="en-US" w:eastAsia="en-US" w:bidi="ar-SA"/>
        </w:rPr>
        <w:t>protectie</w:t>
      </w:r>
      <w:proofErr w:type="spellEnd"/>
      <w:r w:rsidR="006B2DC8" w:rsidRPr="00126A30">
        <w:rPr>
          <w:rFonts w:ascii="Times New Roman" w:eastAsia="Calibri" w:hAnsi="Times New Roman" w:cs="Times New Roman"/>
          <w:bCs/>
          <w:sz w:val="24"/>
          <w:szCs w:val="24"/>
          <w:lang w:val="en-US" w:eastAsia="en-US" w:bidi="ar-SA"/>
        </w:rPr>
        <w:t xml:space="preserve"> </w:t>
      </w:r>
      <w:proofErr w:type="spellStart"/>
      <w:r w:rsidR="006B2DC8" w:rsidRPr="00126A30">
        <w:rPr>
          <w:rFonts w:ascii="Times New Roman" w:eastAsia="Calibri" w:hAnsi="Times New Roman" w:cs="Times New Roman"/>
          <w:bCs/>
          <w:sz w:val="24"/>
          <w:szCs w:val="24"/>
          <w:lang w:val="en-US" w:eastAsia="en-US" w:bidi="ar-SA"/>
        </w:rPr>
        <w:t>speciala</w:t>
      </w:r>
      <w:proofErr w:type="spellEnd"/>
      <w:r w:rsidR="006B2DC8" w:rsidRPr="00126A30">
        <w:rPr>
          <w:rFonts w:ascii="Times New Roman" w:eastAsia="Calibri" w:hAnsi="Times New Roman" w:cs="Times New Roman"/>
          <w:bCs/>
          <w:sz w:val="24"/>
          <w:szCs w:val="24"/>
          <w:lang w:val="en-US" w:eastAsia="en-US" w:bidi="ar-SA"/>
        </w:rPr>
        <w:t xml:space="preserve"> a </w:t>
      </w:r>
      <w:proofErr w:type="spellStart"/>
      <w:r w:rsidR="006B2DC8" w:rsidRPr="00126A30">
        <w:rPr>
          <w:rFonts w:ascii="Times New Roman" w:eastAsia="Calibri" w:hAnsi="Times New Roman" w:cs="Times New Roman"/>
          <w:bCs/>
          <w:sz w:val="24"/>
          <w:szCs w:val="24"/>
          <w:lang w:val="en-US" w:eastAsia="en-US" w:bidi="ar-SA"/>
        </w:rPr>
        <w:t>copiilor</w:t>
      </w:r>
      <w:proofErr w:type="spellEnd"/>
      <w:r w:rsidR="006B2DC8" w:rsidRPr="00126A30">
        <w:rPr>
          <w:rFonts w:ascii="Times New Roman" w:eastAsia="Calibri" w:hAnsi="Times New Roman" w:cs="Times New Roman"/>
          <w:bCs/>
          <w:sz w:val="24"/>
          <w:szCs w:val="24"/>
          <w:lang w:val="en-US" w:eastAsia="en-US" w:bidi="ar-SA"/>
        </w:rPr>
        <w:t xml:space="preserve"> </w:t>
      </w:r>
      <w:proofErr w:type="spellStart"/>
      <w:r w:rsidR="006B2DC8" w:rsidRPr="00126A30">
        <w:rPr>
          <w:rFonts w:ascii="Times New Roman" w:eastAsia="Calibri" w:hAnsi="Times New Roman" w:cs="Times New Roman"/>
          <w:bCs/>
          <w:sz w:val="24"/>
          <w:szCs w:val="24"/>
          <w:lang w:val="en-US" w:eastAsia="en-US" w:bidi="ar-SA"/>
        </w:rPr>
        <w:t>si</w:t>
      </w:r>
      <w:proofErr w:type="spellEnd"/>
      <w:r w:rsidR="006B2DC8" w:rsidRPr="00126A30">
        <w:rPr>
          <w:rFonts w:ascii="Times New Roman" w:eastAsia="Calibri" w:hAnsi="Times New Roman" w:cs="Times New Roman"/>
          <w:bCs/>
          <w:sz w:val="24"/>
          <w:szCs w:val="24"/>
          <w:lang w:val="en-US" w:eastAsia="en-US" w:bidi="ar-SA"/>
        </w:rPr>
        <w:t>/</w:t>
      </w:r>
      <w:proofErr w:type="spellStart"/>
      <w:r w:rsidR="006B2DC8" w:rsidRPr="00126A30">
        <w:rPr>
          <w:rFonts w:ascii="Times New Roman" w:eastAsia="Calibri" w:hAnsi="Times New Roman" w:cs="Times New Roman"/>
          <w:bCs/>
          <w:sz w:val="24"/>
          <w:szCs w:val="24"/>
          <w:lang w:val="en-US" w:eastAsia="en-US" w:bidi="ar-SA"/>
        </w:rPr>
        <w:t>sau</w:t>
      </w:r>
      <w:proofErr w:type="spellEnd"/>
      <w:r w:rsidR="006B2DC8" w:rsidRPr="00126A30">
        <w:rPr>
          <w:rFonts w:ascii="Times New Roman" w:eastAsia="Calibri" w:hAnsi="Times New Roman" w:cs="Times New Roman"/>
          <w:bCs/>
          <w:sz w:val="24"/>
          <w:szCs w:val="24"/>
          <w:lang w:val="en-US" w:eastAsia="en-US" w:bidi="ar-SA"/>
        </w:rPr>
        <w:t xml:space="preserve"> a </w:t>
      </w:r>
      <w:proofErr w:type="spellStart"/>
      <w:r w:rsidR="006B2DC8" w:rsidRPr="00126A30">
        <w:rPr>
          <w:rFonts w:ascii="Times New Roman" w:eastAsia="Calibri" w:hAnsi="Times New Roman" w:cs="Times New Roman"/>
          <w:bCs/>
          <w:sz w:val="24"/>
          <w:szCs w:val="24"/>
          <w:lang w:val="en-US" w:eastAsia="en-US" w:bidi="ar-SA"/>
        </w:rPr>
        <w:t>tinerilor</w:t>
      </w:r>
      <w:proofErr w:type="spellEnd"/>
      <w:r w:rsidR="006B2DC8" w:rsidRPr="00126A30">
        <w:rPr>
          <w:rFonts w:ascii="Times New Roman" w:eastAsia="Calibri" w:hAnsi="Times New Roman" w:cs="Times New Roman"/>
          <w:bCs/>
          <w:sz w:val="24"/>
          <w:szCs w:val="24"/>
          <w:lang w:val="en-US" w:eastAsia="en-US" w:bidi="ar-SA"/>
        </w:rPr>
        <w:t xml:space="preserve"> care au </w:t>
      </w:r>
      <w:proofErr w:type="spellStart"/>
      <w:r w:rsidR="006B2DC8" w:rsidRPr="00126A30">
        <w:rPr>
          <w:rFonts w:ascii="Times New Roman" w:eastAsia="Calibri" w:hAnsi="Times New Roman" w:cs="Times New Roman"/>
          <w:bCs/>
          <w:sz w:val="24"/>
          <w:szCs w:val="24"/>
          <w:lang w:val="en-US" w:eastAsia="en-US" w:bidi="ar-SA"/>
        </w:rPr>
        <w:t>parasit</w:t>
      </w:r>
      <w:proofErr w:type="spellEnd"/>
      <w:r w:rsidR="006B2DC8" w:rsidRPr="00126A30">
        <w:rPr>
          <w:rFonts w:ascii="Times New Roman" w:eastAsia="Calibri" w:hAnsi="Times New Roman" w:cs="Times New Roman"/>
          <w:bCs/>
          <w:sz w:val="24"/>
          <w:szCs w:val="24"/>
          <w:lang w:val="en-US" w:eastAsia="en-US" w:bidi="ar-SA"/>
        </w:rPr>
        <w:t xml:space="preserve"> </w:t>
      </w:r>
      <w:proofErr w:type="spellStart"/>
      <w:r w:rsidR="006B2DC8" w:rsidRPr="00126A30">
        <w:rPr>
          <w:rFonts w:ascii="Times New Roman" w:eastAsia="Calibri" w:hAnsi="Times New Roman" w:cs="Times New Roman"/>
          <w:bCs/>
          <w:sz w:val="24"/>
          <w:szCs w:val="24"/>
          <w:lang w:val="en-US" w:eastAsia="en-US" w:bidi="ar-SA"/>
        </w:rPr>
        <w:t>sistemul</w:t>
      </w:r>
      <w:proofErr w:type="spellEnd"/>
      <w:r w:rsidR="006B2DC8" w:rsidRPr="00126A30">
        <w:rPr>
          <w:rFonts w:ascii="Times New Roman" w:eastAsia="Calibri" w:hAnsi="Times New Roman" w:cs="Times New Roman"/>
          <w:bCs/>
          <w:sz w:val="24"/>
          <w:szCs w:val="24"/>
          <w:lang w:val="en-US" w:eastAsia="en-US" w:bidi="ar-SA"/>
        </w:rPr>
        <w:t xml:space="preserve"> </w:t>
      </w:r>
      <w:proofErr w:type="spellStart"/>
      <w:r w:rsidR="006B2DC8" w:rsidRPr="00126A30">
        <w:rPr>
          <w:rFonts w:ascii="Times New Roman" w:eastAsia="Calibri" w:hAnsi="Times New Roman" w:cs="Times New Roman"/>
          <w:bCs/>
          <w:sz w:val="24"/>
          <w:szCs w:val="24"/>
          <w:lang w:val="en-US" w:eastAsia="en-US" w:bidi="ar-SA"/>
        </w:rPr>
        <w:t>institutionalizat</w:t>
      </w:r>
      <w:proofErr w:type="spellEnd"/>
      <w:r w:rsidR="006B2DC8" w:rsidRPr="00126A30">
        <w:rPr>
          <w:rFonts w:ascii="Times New Roman" w:eastAsia="Calibri" w:hAnsi="Times New Roman" w:cs="Times New Roman"/>
          <w:bCs/>
          <w:sz w:val="24"/>
          <w:szCs w:val="24"/>
          <w:lang w:val="en-US" w:eastAsia="en-US" w:bidi="ar-SA"/>
        </w:rPr>
        <w:t xml:space="preserve"> de </w:t>
      </w:r>
      <w:proofErr w:type="spellStart"/>
      <w:r w:rsidR="006B2DC8" w:rsidRPr="00126A30">
        <w:rPr>
          <w:rFonts w:ascii="Times New Roman" w:eastAsia="Calibri" w:hAnsi="Times New Roman" w:cs="Times New Roman"/>
          <w:bCs/>
          <w:sz w:val="24"/>
          <w:szCs w:val="24"/>
          <w:lang w:val="en-US" w:eastAsia="en-US" w:bidi="ar-SA"/>
        </w:rPr>
        <w:t>protectie</w:t>
      </w:r>
      <w:proofErr w:type="spellEnd"/>
      <w:r w:rsidR="006B2DC8" w:rsidRPr="00126A30">
        <w:rPr>
          <w:rFonts w:ascii="Times New Roman" w:eastAsia="Calibri" w:hAnsi="Times New Roman" w:cs="Times New Roman"/>
          <w:bCs/>
          <w:sz w:val="24"/>
          <w:szCs w:val="24"/>
          <w:lang w:val="en-US" w:eastAsia="en-US" w:bidi="ar-SA"/>
        </w:rPr>
        <w:t xml:space="preserve"> </w:t>
      </w:r>
      <w:proofErr w:type="spellStart"/>
      <w:r w:rsidR="006B2DC8" w:rsidRPr="00126A30">
        <w:rPr>
          <w:rFonts w:ascii="Times New Roman" w:eastAsia="Calibri" w:hAnsi="Times New Roman" w:cs="Times New Roman"/>
          <w:bCs/>
          <w:sz w:val="24"/>
          <w:szCs w:val="24"/>
          <w:lang w:val="en-US" w:eastAsia="en-US" w:bidi="ar-SA"/>
        </w:rPr>
        <w:t>speciala</w:t>
      </w:r>
      <w:proofErr w:type="spellEnd"/>
      <w:r w:rsidR="006B2DC8" w:rsidRPr="00126A30">
        <w:rPr>
          <w:rFonts w:ascii="Times New Roman" w:eastAsia="Calibri" w:hAnsi="Times New Roman" w:cs="Times New Roman"/>
          <w:bCs/>
          <w:sz w:val="24"/>
          <w:szCs w:val="24"/>
          <w:lang w:val="en-US" w:eastAsia="en-US" w:bidi="ar-SA"/>
        </w:rPr>
        <w:t xml:space="preserve"> a </w:t>
      </w:r>
      <w:proofErr w:type="spellStart"/>
      <w:r w:rsidR="006B2DC8" w:rsidRPr="00126A30">
        <w:rPr>
          <w:rFonts w:ascii="Times New Roman" w:eastAsia="Calibri" w:hAnsi="Times New Roman" w:cs="Times New Roman"/>
          <w:bCs/>
          <w:sz w:val="24"/>
          <w:szCs w:val="24"/>
          <w:lang w:val="en-US" w:eastAsia="en-US" w:bidi="ar-SA"/>
        </w:rPr>
        <w:t>copiilor</w:t>
      </w:r>
      <w:proofErr w:type="spellEnd"/>
      <w:r w:rsidR="006B2DC8" w:rsidRPr="00126A30">
        <w:rPr>
          <w:rFonts w:ascii="Times New Roman" w:eastAsia="Calibri" w:hAnsi="Times New Roman" w:cs="Times New Roman"/>
          <w:bCs/>
          <w:sz w:val="24"/>
          <w:szCs w:val="24"/>
          <w:lang w:val="en-US" w:eastAsia="en-US" w:bidi="ar-SA"/>
        </w:rPr>
        <w:t xml:space="preserve"> </w:t>
      </w:r>
      <w:proofErr w:type="spellStart"/>
      <w:r w:rsidR="006B2DC8" w:rsidRPr="00126A30">
        <w:rPr>
          <w:rFonts w:ascii="Times New Roman" w:eastAsia="Calibri" w:hAnsi="Times New Roman" w:cs="Times New Roman"/>
          <w:bCs/>
          <w:sz w:val="24"/>
          <w:szCs w:val="24"/>
          <w:lang w:val="en-US" w:eastAsia="en-US" w:bidi="ar-SA"/>
        </w:rPr>
        <w:t>incepand</w:t>
      </w:r>
      <w:proofErr w:type="spellEnd"/>
      <w:r w:rsidR="006B2DC8" w:rsidRPr="00126A30">
        <w:rPr>
          <w:rFonts w:ascii="Times New Roman" w:eastAsia="Calibri" w:hAnsi="Times New Roman" w:cs="Times New Roman"/>
          <w:bCs/>
          <w:sz w:val="24"/>
          <w:szCs w:val="24"/>
          <w:lang w:val="en-US" w:eastAsia="en-US" w:bidi="ar-SA"/>
        </w:rPr>
        <w:t xml:space="preserve"> cu </w:t>
      </w:r>
      <w:proofErr w:type="spellStart"/>
      <w:r w:rsidR="006B2DC8" w:rsidRPr="00126A30">
        <w:rPr>
          <w:rFonts w:ascii="Times New Roman" w:eastAsia="Calibri" w:hAnsi="Times New Roman" w:cs="Times New Roman"/>
          <w:bCs/>
          <w:sz w:val="24"/>
          <w:szCs w:val="24"/>
          <w:lang w:val="en-US" w:eastAsia="en-US" w:bidi="ar-SA"/>
        </w:rPr>
        <w:t>anul</w:t>
      </w:r>
      <w:proofErr w:type="spellEnd"/>
      <w:r w:rsidR="006B2DC8" w:rsidRPr="00126A30">
        <w:rPr>
          <w:rFonts w:ascii="Times New Roman" w:eastAsia="Calibri" w:hAnsi="Times New Roman" w:cs="Times New Roman"/>
          <w:bCs/>
          <w:sz w:val="24"/>
          <w:szCs w:val="24"/>
          <w:lang w:val="en-US" w:eastAsia="en-US" w:bidi="ar-SA"/>
        </w:rPr>
        <w:t xml:space="preserve"> 2016;</w:t>
      </w:r>
    </w:p>
    <w:p w14:paraId="56FF0555" w14:textId="6CA17F8D" w:rsidR="006B2DC8" w:rsidRPr="00126A30" w:rsidRDefault="006B2DC8" w:rsidP="00116C27">
      <w:pPr>
        <w:widowControl/>
        <w:autoSpaceDE/>
        <w:autoSpaceDN/>
        <w:jc w:val="both"/>
        <w:rPr>
          <w:rFonts w:ascii="Times New Roman" w:eastAsia="Calibri" w:hAnsi="Times New Roman" w:cs="Times New Roman"/>
          <w:bCs/>
          <w:sz w:val="24"/>
          <w:szCs w:val="24"/>
          <w:lang w:val="en-US" w:eastAsia="en-US" w:bidi="ar-SA"/>
        </w:rPr>
      </w:pPr>
      <w:r w:rsidRPr="00126A30">
        <w:rPr>
          <w:rFonts w:ascii="Times New Roman" w:eastAsia="Calibri" w:hAnsi="Times New Roman" w:cs="Times New Roman"/>
          <w:bCs/>
          <w:sz w:val="24"/>
          <w:szCs w:val="24"/>
          <w:lang w:val="en-US" w:eastAsia="en-US" w:bidi="ar-SA"/>
        </w:rPr>
        <w:t xml:space="preserve">A2: </w:t>
      </w:r>
      <w:proofErr w:type="spellStart"/>
      <w:r w:rsidRPr="00126A30">
        <w:rPr>
          <w:rFonts w:ascii="Times New Roman" w:eastAsia="Calibri" w:hAnsi="Times New Roman" w:cs="Times New Roman"/>
          <w:bCs/>
          <w:sz w:val="24"/>
          <w:szCs w:val="24"/>
          <w:lang w:val="en-US" w:eastAsia="en-US" w:bidi="ar-SA"/>
        </w:rPr>
        <w:t>Dezvoltarea</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si</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furnizarea</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unui</w:t>
      </w:r>
      <w:proofErr w:type="spellEnd"/>
      <w:r w:rsidRPr="00126A30">
        <w:rPr>
          <w:rFonts w:ascii="Times New Roman" w:eastAsia="Calibri" w:hAnsi="Times New Roman" w:cs="Times New Roman"/>
          <w:bCs/>
          <w:sz w:val="24"/>
          <w:szCs w:val="24"/>
          <w:lang w:val="en-US" w:eastAsia="en-US" w:bidi="ar-SA"/>
        </w:rPr>
        <w:t xml:space="preserve"> program </w:t>
      </w:r>
      <w:proofErr w:type="spellStart"/>
      <w:r w:rsidRPr="00126A30">
        <w:rPr>
          <w:rFonts w:ascii="Times New Roman" w:eastAsia="Calibri" w:hAnsi="Times New Roman" w:cs="Times New Roman"/>
          <w:bCs/>
          <w:sz w:val="24"/>
          <w:szCs w:val="24"/>
          <w:lang w:val="en-US" w:eastAsia="en-US" w:bidi="ar-SA"/>
        </w:rPr>
        <w:t>integrat</w:t>
      </w:r>
      <w:proofErr w:type="spellEnd"/>
      <w:r w:rsidRPr="00126A30">
        <w:rPr>
          <w:rFonts w:ascii="Times New Roman" w:eastAsia="Calibri" w:hAnsi="Times New Roman" w:cs="Times New Roman"/>
          <w:bCs/>
          <w:sz w:val="24"/>
          <w:szCs w:val="24"/>
          <w:lang w:val="en-US" w:eastAsia="en-US" w:bidi="ar-SA"/>
        </w:rPr>
        <w:t xml:space="preserve"> de </w:t>
      </w:r>
      <w:proofErr w:type="spellStart"/>
      <w:r w:rsidRPr="00126A30">
        <w:rPr>
          <w:rFonts w:ascii="Times New Roman" w:eastAsia="Calibri" w:hAnsi="Times New Roman" w:cs="Times New Roman"/>
          <w:bCs/>
          <w:sz w:val="24"/>
          <w:szCs w:val="24"/>
          <w:lang w:val="en-US" w:eastAsia="en-US" w:bidi="ar-SA"/>
        </w:rPr>
        <w:t>sprijin</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prin</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masuri</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menite</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sa</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faciliteze</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integrarea</w:t>
      </w:r>
      <w:proofErr w:type="spellEnd"/>
      <w:r w:rsidRPr="00126A30">
        <w:rPr>
          <w:rFonts w:ascii="Times New Roman" w:eastAsia="Calibri" w:hAnsi="Times New Roman" w:cs="Times New Roman"/>
          <w:bCs/>
          <w:sz w:val="24"/>
          <w:szCs w:val="24"/>
          <w:lang w:val="en-US" w:eastAsia="en-US" w:bidi="ar-SA"/>
        </w:rPr>
        <w:t xml:space="preserve"> pe </w:t>
      </w:r>
      <w:proofErr w:type="spellStart"/>
      <w:r w:rsidRPr="00126A30">
        <w:rPr>
          <w:rFonts w:ascii="Times New Roman" w:eastAsia="Calibri" w:hAnsi="Times New Roman" w:cs="Times New Roman"/>
          <w:bCs/>
          <w:sz w:val="24"/>
          <w:szCs w:val="24"/>
          <w:lang w:val="en-US" w:eastAsia="en-US" w:bidi="ar-SA"/>
        </w:rPr>
        <w:t>piata</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muncii</w:t>
      </w:r>
      <w:proofErr w:type="spellEnd"/>
      <w:r w:rsidRPr="00126A30">
        <w:rPr>
          <w:rFonts w:ascii="Times New Roman" w:eastAsia="Calibri" w:hAnsi="Times New Roman" w:cs="Times New Roman"/>
          <w:bCs/>
          <w:sz w:val="24"/>
          <w:szCs w:val="24"/>
          <w:lang w:val="en-US" w:eastAsia="en-US" w:bidi="ar-SA"/>
        </w:rPr>
        <w:t xml:space="preserve"> a </w:t>
      </w:r>
      <w:proofErr w:type="spellStart"/>
      <w:r w:rsidRPr="00126A30">
        <w:rPr>
          <w:rFonts w:ascii="Times New Roman" w:eastAsia="Calibri" w:hAnsi="Times New Roman" w:cs="Times New Roman"/>
          <w:bCs/>
          <w:sz w:val="24"/>
          <w:szCs w:val="24"/>
          <w:lang w:val="en-US" w:eastAsia="en-US" w:bidi="ar-SA"/>
        </w:rPr>
        <w:t>copiilor</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si</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tinerilor</w:t>
      </w:r>
      <w:proofErr w:type="spellEnd"/>
      <w:r w:rsidRPr="00126A30">
        <w:rPr>
          <w:rFonts w:ascii="Times New Roman" w:eastAsia="Calibri" w:hAnsi="Times New Roman" w:cs="Times New Roman"/>
          <w:bCs/>
          <w:sz w:val="24"/>
          <w:szCs w:val="24"/>
          <w:lang w:val="en-US" w:eastAsia="en-US" w:bidi="ar-SA"/>
        </w:rPr>
        <w:t xml:space="preserve"> care </w:t>
      </w:r>
      <w:proofErr w:type="spellStart"/>
      <w:r w:rsidRPr="00126A30">
        <w:rPr>
          <w:rFonts w:ascii="Times New Roman" w:eastAsia="Calibri" w:hAnsi="Times New Roman" w:cs="Times New Roman"/>
          <w:bCs/>
          <w:sz w:val="24"/>
          <w:szCs w:val="24"/>
          <w:lang w:val="en-US" w:eastAsia="en-US" w:bidi="ar-SA"/>
        </w:rPr>
        <w:t>urmeaza</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sa</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paraseasca</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sistemul</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institutionalizat</w:t>
      </w:r>
      <w:proofErr w:type="spellEnd"/>
      <w:r w:rsidRPr="00126A30">
        <w:rPr>
          <w:rFonts w:ascii="Times New Roman" w:eastAsia="Calibri" w:hAnsi="Times New Roman" w:cs="Times New Roman"/>
          <w:bCs/>
          <w:sz w:val="24"/>
          <w:szCs w:val="24"/>
          <w:lang w:val="en-US" w:eastAsia="en-US" w:bidi="ar-SA"/>
        </w:rPr>
        <w:t xml:space="preserve"> de </w:t>
      </w:r>
      <w:proofErr w:type="spellStart"/>
      <w:r w:rsidRPr="00126A30">
        <w:rPr>
          <w:rFonts w:ascii="Times New Roman" w:eastAsia="Calibri" w:hAnsi="Times New Roman" w:cs="Times New Roman"/>
          <w:bCs/>
          <w:sz w:val="24"/>
          <w:szCs w:val="24"/>
          <w:lang w:val="en-US" w:eastAsia="en-US" w:bidi="ar-SA"/>
        </w:rPr>
        <w:t>protectie</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speciala</w:t>
      </w:r>
      <w:proofErr w:type="spellEnd"/>
      <w:r w:rsidRPr="00126A30">
        <w:rPr>
          <w:rFonts w:ascii="Times New Roman" w:eastAsia="Calibri" w:hAnsi="Times New Roman" w:cs="Times New Roman"/>
          <w:bCs/>
          <w:sz w:val="24"/>
          <w:szCs w:val="24"/>
          <w:lang w:val="en-US" w:eastAsia="en-US" w:bidi="ar-SA"/>
        </w:rPr>
        <w:t xml:space="preserve"> a </w:t>
      </w:r>
      <w:proofErr w:type="spellStart"/>
      <w:r w:rsidRPr="00126A30">
        <w:rPr>
          <w:rFonts w:ascii="Times New Roman" w:eastAsia="Calibri" w:hAnsi="Times New Roman" w:cs="Times New Roman"/>
          <w:bCs/>
          <w:sz w:val="24"/>
          <w:szCs w:val="24"/>
          <w:lang w:val="en-US" w:eastAsia="en-US" w:bidi="ar-SA"/>
        </w:rPr>
        <w:t>copiilor</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si</w:t>
      </w:r>
      <w:proofErr w:type="spellEnd"/>
      <w:r w:rsidRPr="00126A30">
        <w:rPr>
          <w:rFonts w:ascii="Times New Roman" w:eastAsia="Calibri" w:hAnsi="Times New Roman" w:cs="Times New Roman"/>
          <w:bCs/>
          <w:sz w:val="24"/>
          <w:szCs w:val="24"/>
          <w:lang w:val="en-US" w:eastAsia="en-US" w:bidi="ar-SA"/>
        </w:rPr>
        <w:t>/</w:t>
      </w:r>
      <w:proofErr w:type="spellStart"/>
      <w:r w:rsidRPr="00126A30">
        <w:rPr>
          <w:rFonts w:ascii="Times New Roman" w:eastAsia="Calibri" w:hAnsi="Times New Roman" w:cs="Times New Roman"/>
          <w:bCs/>
          <w:sz w:val="24"/>
          <w:szCs w:val="24"/>
          <w:lang w:val="en-US" w:eastAsia="en-US" w:bidi="ar-SA"/>
        </w:rPr>
        <w:t>sau</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tinerilor</w:t>
      </w:r>
      <w:proofErr w:type="spellEnd"/>
      <w:r w:rsidRPr="00126A30">
        <w:rPr>
          <w:rFonts w:ascii="Times New Roman" w:eastAsia="Calibri" w:hAnsi="Times New Roman" w:cs="Times New Roman"/>
          <w:bCs/>
          <w:sz w:val="24"/>
          <w:szCs w:val="24"/>
          <w:lang w:val="en-US" w:eastAsia="en-US" w:bidi="ar-SA"/>
        </w:rPr>
        <w:t xml:space="preserve"> care au parasite </w:t>
      </w:r>
      <w:proofErr w:type="spellStart"/>
      <w:r w:rsidRPr="00126A30">
        <w:rPr>
          <w:rFonts w:ascii="Times New Roman" w:eastAsia="Calibri" w:hAnsi="Times New Roman" w:cs="Times New Roman"/>
          <w:bCs/>
          <w:sz w:val="24"/>
          <w:szCs w:val="24"/>
          <w:lang w:val="en-US" w:eastAsia="en-US" w:bidi="ar-SA"/>
        </w:rPr>
        <w:t>sistemul</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institutionalizat</w:t>
      </w:r>
      <w:proofErr w:type="spellEnd"/>
      <w:r w:rsidRPr="00126A30">
        <w:rPr>
          <w:rFonts w:ascii="Times New Roman" w:eastAsia="Calibri" w:hAnsi="Times New Roman" w:cs="Times New Roman"/>
          <w:bCs/>
          <w:sz w:val="24"/>
          <w:szCs w:val="24"/>
          <w:lang w:val="en-US" w:eastAsia="en-US" w:bidi="ar-SA"/>
        </w:rPr>
        <w:t xml:space="preserve"> de </w:t>
      </w:r>
      <w:proofErr w:type="spellStart"/>
      <w:r w:rsidRPr="00126A30">
        <w:rPr>
          <w:rFonts w:ascii="Times New Roman" w:eastAsia="Calibri" w:hAnsi="Times New Roman" w:cs="Times New Roman"/>
          <w:bCs/>
          <w:sz w:val="24"/>
          <w:szCs w:val="24"/>
          <w:lang w:val="en-US" w:eastAsia="en-US" w:bidi="ar-SA"/>
        </w:rPr>
        <w:t>protectie</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speciala</w:t>
      </w:r>
      <w:proofErr w:type="spellEnd"/>
      <w:r w:rsidRPr="00126A30">
        <w:rPr>
          <w:rFonts w:ascii="Times New Roman" w:eastAsia="Calibri" w:hAnsi="Times New Roman" w:cs="Times New Roman"/>
          <w:bCs/>
          <w:sz w:val="24"/>
          <w:szCs w:val="24"/>
          <w:lang w:val="en-US" w:eastAsia="en-US" w:bidi="ar-SA"/>
        </w:rPr>
        <w:t xml:space="preserve"> a </w:t>
      </w:r>
      <w:proofErr w:type="spellStart"/>
      <w:r w:rsidRPr="00126A30">
        <w:rPr>
          <w:rFonts w:ascii="Times New Roman" w:eastAsia="Calibri" w:hAnsi="Times New Roman" w:cs="Times New Roman"/>
          <w:bCs/>
          <w:sz w:val="24"/>
          <w:szCs w:val="24"/>
          <w:lang w:val="en-US" w:eastAsia="en-US" w:bidi="ar-SA"/>
        </w:rPr>
        <w:t>copiilor</w:t>
      </w:r>
      <w:proofErr w:type="spellEnd"/>
      <w:r w:rsidRPr="00126A30">
        <w:rPr>
          <w:rFonts w:ascii="Times New Roman" w:eastAsia="Calibri" w:hAnsi="Times New Roman" w:cs="Times New Roman"/>
          <w:bCs/>
          <w:sz w:val="24"/>
          <w:szCs w:val="24"/>
          <w:lang w:val="en-US" w:eastAsia="en-US" w:bidi="ar-SA"/>
        </w:rPr>
        <w:t xml:space="preserve"> in </w:t>
      </w:r>
      <w:proofErr w:type="spellStart"/>
      <w:r w:rsidRPr="00126A30">
        <w:rPr>
          <w:rFonts w:ascii="Times New Roman" w:eastAsia="Calibri" w:hAnsi="Times New Roman" w:cs="Times New Roman"/>
          <w:bCs/>
          <w:sz w:val="24"/>
          <w:szCs w:val="24"/>
          <w:lang w:val="en-US" w:eastAsia="en-US" w:bidi="ar-SA"/>
        </w:rPr>
        <w:t>ultimii</w:t>
      </w:r>
      <w:proofErr w:type="spellEnd"/>
      <w:r w:rsidRPr="00126A30">
        <w:rPr>
          <w:rFonts w:ascii="Times New Roman" w:eastAsia="Calibri" w:hAnsi="Times New Roman" w:cs="Times New Roman"/>
          <w:bCs/>
          <w:sz w:val="24"/>
          <w:szCs w:val="24"/>
          <w:lang w:val="en-US" w:eastAsia="en-US" w:bidi="ar-SA"/>
        </w:rPr>
        <w:t xml:space="preserve"> 4 ani;</w:t>
      </w:r>
    </w:p>
    <w:p w14:paraId="0AA73944" w14:textId="00F9E0CE" w:rsidR="006B2DC8" w:rsidRPr="00126A30" w:rsidRDefault="006B2DC8" w:rsidP="00116C27">
      <w:pPr>
        <w:widowControl/>
        <w:autoSpaceDE/>
        <w:autoSpaceDN/>
        <w:jc w:val="both"/>
        <w:rPr>
          <w:rFonts w:ascii="Times New Roman" w:eastAsia="Calibri" w:hAnsi="Times New Roman" w:cs="Times New Roman"/>
          <w:bCs/>
          <w:sz w:val="24"/>
          <w:szCs w:val="24"/>
          <w:lang w:val="en-US" w:eastAsia="en-US" w:bidi="ar-SA"/>
        </w:rPr>
      </w:pPr>
      <w:r w:rsidRPr="00126A30">
        <w:rPr>
          <w:rFonts w:ascii="Times New Roman" w:eastAsia="Calibri" w:hAnsi="Times New Roman" w:cs="Times New Roman"/>
          <w:bCs/>
          <w:sz w:val="24"/>
          <w:szCs w:val="24"/>
          <w:lang w:val="en-US" w:eastAsia="en-US" w:bidi="ar-SA"/>
        </w:rPr>
        <w:lastRenderedPageBreak/>
        <w:t xml:space="preserve">A3: </w:t>
      </w:r>
      <w:proofErr w:type="spellStart"/>
      <w:r w:rsidRPr="00126A30">
        <w:rPr>
          <w:rFonts w:ascii="Times New Roman" w:eastAsia="Calibri" w:hAnsi="Times New Roman" w:cs="Times New Roman"/>
          <w:bCs/>
          <w:sz w:val="24"/>
          <w:szCs w:val="24"/>
          <w:lang w:val="en-US" w:eastAsia="en-US" w:bidi="ar-SA"/>
        </w:rPr>
        <w:t>Sprijin</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acordat</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pentru</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sustinerea</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tinerilor</w:t>
      </w:r>
      <w:proofErr w:type="spellEnd"/>
      <w:r w:rsidRPr="00126A30">
        <w:rPr>
          <w:rFonts w:ascii="Times New Roman" w:eastAsia="Calibri" w:hAnsi="Times New Roman" w:cs="Times New Roman"/>
          <w:bCs/>
          <w:sz w:val="24"/>
          <w:szCs w:val="24"/>
          <w:lang w:val="en-US" w:eastAsia="en-US" w:bidi="ar-SA"/>
        </w:rPr>
        <w:t xml:space="preserve"> care au parasite </w:t>
      </w:r>
      <w:proofErr w:type="spellStart"/>
      <w:r w:rsidRPr="00126A30">
        <w:rPr>
          <w:rFonts w:ascii="Times New Roman" w:eastAsia="Calibri" w:hAnsi="Times New Roman" w:cs="Times New Roman"/>
          <w:bCs/>
          <w:sz w:val="24"/>
          <w:szCs w:val="24"/>
          <w:lang w:val="en-US" w:eastAsia="en-US" w:bidi="ar-SA"/>
        </w:rPr>
        <w:t>sistemul</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institutionalizat</w:t>
      </w:r>
      <w:proofErr w:type="spellEnd"/>
      <w:r w:rsidRPr="00126A30">
        <w:rPr>
          <w:rFonts w:ascii="Times New Roman" w:eastAsia="Calibri" w:hAnsi="Times New Roman" w:cs="Times New Roman"/>
          <w:bCs/>
          <w:sz w:val="24"/>
          <w:szCs w:val="24"/>
          <w:lang w:val="en-US" w:eastAsia="en-US" w:bidi="ar-SA"/>
        </w:rPr>
        <w:t xml:space="preserve"> de protective a </w:t>
      </w:r>
      <w:proofErr w:type="spellStart"/>
      <w:r w:rsidRPr="00126A30">
        <w:rPr>
          <w:rFonts w:ascii="Times New Roman" w:eastAsia="Calibri" w:hAnsi="Times New Roman" w:cs="Times New Roman"/>
          <w:bCs/>
          <w:sz w:val="24"/>
          <w:szCs w:val="24"/>
          <w:lang w:val="en-US" w:eastAsia="en-US" w:bidi="ar-SA"/>
        </w:rPr>
        <w:t>copilului</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prin</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acordarea</w:t>
      </w:r>
      <w:proofErr w:type="spellEnd"/>
      <w:r w:rsidRPr="00126A30">
        <w:rPr>
          <w:rFonts w:ascii="Times New Roman" w:eastAsia="Calibri" w:hAnsi="Times New Roman" w:cs="Times New Roman"/>
          <w:bCs/>
          <w:sz w:val="24"/>
          <w:szCs w:val="24"/>
          <w:lang w:val="en-US" w:eastAsia="en-US" w:bidi="ar-SA"/>
        </w:rPr>
        <w:t xml:space="preserve"> de </w:t>
      </w:r>
      <w:proofErr w:type="spellStart"/>
      <w:r w:rsidRPr="00126A30">
        <w:rPr>
          <w:rFonts w:ascii="Times New Roman" w:eastAsia="Calibri" w:hAnsi="Times New Roman" w:cs="Times New Roman"/>
          <w:bCs/>
          <w:sz w:val="24"/>
          <w:szCs w:val="24"/>
          <w:lang w:val="en-US" w:eastAsia="en-US" w:bidi="ar-SA"/>
        </w:rPr>
        <w:t>sprijin</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financiar</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pentru</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asigurarea</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unei</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locuinte</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si</w:t>
      </w:r>
      <w:proofErr w:type="spellEnd"/>
      <w:r w:rsidRPr="00126A30">
        <w:rPr>
          <w:rFonts w:ascii="Times New Roman" w:eastAsia="Calibri" w:hAnsi="Times New Roman" w:cs="Times New Roman"/>
          <w:bCs/>
          <w:sz w:val="24"/>
          <w:szCs w:val="24"/>
          <w:lang w:val="en-US" w:eastAsia="en-US" w:bidi="ar-SA"/>
        </w:rPr>
        <w:t xml:space="preserve"> a </w:t>
      </w:r>
      <w:proofErr w:type="spellStart"/>
      <w:r w:rsidRPr="00126A30">
        <w:rPr>
          <w:rFonts w:ascii="Times New Roman" w:eastAsia="Calibri" w:hAnsi="Times New Roman" w:cs="Times New Roman"/>
          <w:bCs/>
          <w:sz w:val="24"/>
          <w:szCs w:val="24"/>
          <w:lang w:val="en-US" w:eastAsia="en-US" w:bidi="ar-SA"/>
        </w:rPr>
        <w:t>platii</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utilitatilor</w:t>
      </w:r>
      <w:proofErr w:type="spellEnd"/>
      <w:r w:rsidRPr="00126A30">
        <w:rPr>
          <w:rFonts w:ascii="Times New Roman" w:eastAsia="Calibri" w:hAnsi="Times New Roman" w:cs="Times New Roman"/>
          <w:bCs/>
          <w:sz w:val="24"/>
          <w:szCs w:val="24"/>
          <w:lang w:val="en-US" w:eastAsia="en-US" w:bidi="ar-SA"/>
        </w:rPr>
        <w:t>;</w:t>
      </w:r>
    </w:p>
    <w:p w14:paraId="0D31E26E" w14:textId="64964C40" w:rsidR="006B2DC8" w:rsidRPr="00116C27" w:rsidRDefault="006B2DC8" w:rsidP="00116C27">
      <w:pPr>
        <w:widowControl/>
        <w:autoSpaceDE/>
        <w:autoSpaceDN/>
        <w:jc w:val="both"/>
        <w:rPr>
          <w:rFonts w:ascii="Times New Roman" w:eastAsia="Calibri" w:hAnsi="Times New Roman" w:cs="Times New Roman"/>
          <w:bCs/>
          <w:sz w:val="24"/>
          <w:szCs w:val="24"/>
          <w:lang w:val="en-US" w:eastAsia="en-US" w:bidi="ar-SA"/>
        </w:rPr>
      </w:pPr>
      <w:r w:rsidRPr="00126A30">
        <w:rPr>
          <w:rFonts w:ascii="Times New Roman" w:eastAsia="Calibri" w:hAnsi="Times New Roman" w:cs="Times New Roman"/>
          <w:bCs/>
          <w:sz w:val="24"/>
          <w:szCs w:val="24"/>
          <w:lang w:val="en-US" w:eastAsia="en-US" w:bidi="ar-SA"/>
        </w:rPr>
        <w:t xml:space="preserve">A4: </w:t>
      </w:r>
      <w:proofErr w:type="spellStart"/>
      <w:r w:rsidRPr="00126A30">
        <w:rPr>
          <w:rFonts w:ascii="Times New Roman" w:eastAsia="Calibri" w:hAnsi="Times New Roman" w:cs="Times New Roman"/>
          <w:bCs/>
          <w:sz w:val="24"/>
          <w:szCs w:val="24"/>
          <w:lang w:val="en-US" w:eastAsia="en-US" w:bidi="ar-SA"/>
        </w:rPr>
        <w:t>Campanii</w:t>
      </w:r>
      <w:proofErr w:type="spellEnd"/>
      <w:r w:rsidRPr="00126A30">
        <w:rPr>
          <w:rFonts w:ascii="Times New Roman" w:eastAsia="Calibri" w:hAnsi="Times New Roman" w:cs="Times New Roman"/>
          <w:bCs/>
          <w:sz w:val="24"/>
          <w:szCs w:val="24"/>
          <w:lang w:val="en-US" w:eastAsia="en-US" w:bidi="ar-SA"/>
        </w:rPr>
        <w:t xml:space="preserve"> de </w:t>
      </w:r>
      <w:proofErr w:type="spellStart"/>
      <w:r w:rsidRPr="00126A30">
        <w:rPr>
          <w:rFonts w:ascii="Times New Roman" w:eastAsia="Calibri" w:hAnsi="Times New Roman" w:cs="Times New Roman"/>
          <w:bCs/>
          <w:sz w:val="24"/>
          <w:szCs w:val="24"/>
          <w:lang w:val="en-US" w:eastAsia="en-US" w:bidi="ar-SA"/>
        </w:rPr>
        <w:t>informare</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recrutare</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selectie</w:t>
      </w:r>
      <w:proofErr w:type="spellEnd"/>
      <w:r w:rsidRPr="00126A30">
        <w:rPr>
          <w:rFonts w:ascii="Times New Roman" w:eastAsia="Calibri" w:hAnsi="Times New Roman" w:cs="Times New Roman"/>
          <w:bCs/>
          <w:sz w:val="24"/>
          <w:szCs w:val="24"/>
          <w:lang w:val="en-US" w:eastAsia="en-US" w:bidi="ar-SA"/>
        </w:rPr>
        <w:t xml:space="preserve"> a </w:t>
      </w:r>
      <w:proofErr w:type="spellStart"/>
      <w:r w:rsidRPr="00126A30">
        <w:rPr>
          <w:rFonts w:ascii="Times New Roman" w:eastAsia="Calibri" w:hAnsi="Times New Roman" w:cs="Times New Roman"/>
          <w:bCs/>
          <w:sz w:val="24"/>
          <w:szCs w:val="24"/>
          <w:lang w:val="en-US" w:eastAsia="en-US" w:bidi="ar-SA"/>
        </w:rPr>
        <w:t>grupului</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tinta</w:t>
      </w:r>
      <w:proofErr w:type="spellEnd"/>
      <w:r w:rsidRPr="00126A30">
        <w:rPr>
          <w:rFonts w:ascii="Times New Roman" w:eastAsia="Calibri" w:hAnsi="Times New Roman" w:cs="Times New Roman"/>
          <w:bCs/>
          <w:sz w:val="24"/>
          <w:szCs w:val="24"/>
          <w:lang w:val="en-US" w:eastAsia="en-US" w:bidi="ar-SA"/>
        </w:rPr>
        <w:t>.</w:t>
      </w:r>
    </w:p>
    <w:p w14:paraId="02042839" w14:textId="5B3383EC" w:rsidR="00116C27" w:rsidRPr="00116C27" w:rsidRDefault="00116C27" w:rsidP="00116C27">
      <w:pPr>
        <w:widowControl/>
        <w:autoSpaceDE/>
        <w:autoSpaceDN/>
        <w:jc w:val="both"/>
        <w:rPr>
          <w:rFonts w:ascii="Times New Roman" w:eastAsia="Calibri" w:hAnsi="Times New Roman" w:cs="Times New Roman"/>
          <w:bCs/>
          <w:sz w:val="24"/>
          <w:szCs w:val="24"/>
          <w:lang w:val="en-US" w:eastAsia="en-US" w:bidi="ar-SA"/>
        </w:rPr>
      </w:pPr>
    </w:p>
    <w:p w14:paraId="7487B300" w14:textId="77777777" w:rsidR="00116C27" w:rsidRPr="00116C27" w:rsidRDefault="00116C27" w:rsidP="00116C27">
      <w:pPr>
        <w:widowControl/>
        <w:autoSpaceDE/>
        <w:autoSpaceDN/>
        <w:jc w:val="both"/>
        <w:rPr>
          <w:rFonts w:ascii="Times New Roman" w:eastAsia="Calibri" w:hAnsi="Times New Roman" w:cs="Times New Roman"/>
          <w:bCs/>
          <w:sz w:val="24"/>
          <w:szCs w:val="24"/>
          <w:lang w:val="en-US" w:eastAsia="en-US" w:bidi="ar-SA"/>
        </w:rPr>
      </w:pPr>
    </w:p>
    <w:p w14:paraId="14EAEBDC" w14:textId="7475F51E" w:rsidR="00116C27" w:rsidRPr="00126A30" w:rsidRDefault="00116C27" w:rsidP="00116C27">
      <w:pPr>
        <w:widowControl/>
        <w:autoSpaceDE/>
        <w:autoSpaceDN/>
        <w:jc w:val="both"/>
        <w:rPr>
          <w:rFonts w:ascii="Times New Roman" w:eastAsia="Calibri" w:hAnsi="Times New Roman" w:cs="Times New Roman"/>
          <w:bCs/>
          <w:sz w:val="24"/>
          <w:szCs w:val="24"/>
          <w:lang w:val="en-US" w:eastAsia="en-US" w:bidi="ar-SA"/>
        </w:rPr>
      </w:pPr>
      <w:proofErr w:type="spellStart"/>
      <w:r w:rsidRPr="00116C27">
        <w:rPr>
          <w:rFonts w:ascii="Times New Roman" w:eastAsia="Calibri" w:hAnsi="Times New Roman" w:cs="Times New Roman"/>
          <w:b/>
          <w:bCs/>
          <w:sz w:val="24"/>
          <w:szCs w:val="24"/>
          <w:lang w:val="en-US" w:eastAsia="en-US" w:bidi="ar-SA"/>
        </w:rPr>
        <w:t>Detaliere</w:t>
      </w:r>
      <w:proofErr w:type="spellEnd"/>
      <w:r w:rsidRPr="00116C27">
        <w:rPr>
          <w:rFonts w:ascii="Times New Roman" w:eastAsia="Calibri" w:hAnsi="Times New Roman" w:cs="Times New Roman"/>
          <w:b/>
          <w:bCs/>
          <w:sz w:val="24"/>
          <w:szCs w:val="24"/>
          <w:lang w:val="en-US" w:eastAsia="en-US" w:bidi="ar-SA"/>
        </w:rPr>
        <w:t xml:space="preserve"> </w:t>
      </w:r>
      <w:r w:rsidRPr="00116C27">
        <w:rPr>
          <w:rFonts w:ascii="Times New Roman" w:eastAsia="Calibri" w:hAnsi="Times New Roman" w:cs="Times New Roman"/>
          <w:bCs/>
          <w:sz w:val="24"/>
          <w:szCs w:val="24"/>
          <w:lang w:val="en-US" w:eastAsia="en-US" w:bidi="ar-SA"/>
        </w:rPr>
        <w:t xml:space="preserve">: </w:t>
      </w:r>
      <w:r w:rsidR="006B2DC8" w:rsidRPr="00126A30">
        <w:rPr>
          <w:rFonts w:ascii="Times New Roman" w:eastAsia="Calibri" w:hAnsi="Times New Roman" w:cs="Times New Roman"/>
          <w:bCs/>
          <w:sz w:val="24"/>
          <w:szCs w:val="24"/>
          <w:lang w:val="en-US" w:eastAsia="en-US" w:bidi="ar-SA"/>
        </w:rPr>
        <w:t xml:space="preserve">S-au </w:t>
      </w:r>
      <w:proofErr w:type="spellStart"/>
      <w:r w:rsidR="006B2DC8" w:rsidRPr="00126A30">
        <w:rPr>
          <w:rFonts w:ascii="Times New Roman" w:eastAsia="Calibri" w:hAnsi="Times New Roman" w:cs="Times New Roman"/>
          <w:bCs/>
          <w:sz w:val="24"/>
          <w:szCs w:val="24"/>
          <w:lang w:val="en-US" w:eastAsia="en-US" w:bidi="ar-SA"/>
        </w:rPr>
        <w:t>intocmit</w:t>
      </w:r>
      <w:proofErr w:type="spellEnd"/>
      <w:r w:rsidR="006B2DC8" w:rsidRPr="00126A30">
        <w:rPr>
          <w:rFonts w:ascii="Times New Roman" w:eastAsia="Calibri" w:hAnsi="Times New Roman" w:cs="Times New Roman"/>
          <w:bCs/>
          <w:sz w:val="24"/>
          <w:szCs w:val="24"/>
          <w:lang w:val="en-US" w:eastAsia="en-US" w:bidi="ar-SA"/>
        </w:rPr>
        <w:t xml:space="preserve"> </w:t>
      </w:r>
      <w:proofErr w:type="spellStart"/>
      <w:r w:rsidR="006B2DC8" w:rsidRPr="00126A30">
        <w:rPr>
          <w:rFonts w:ascii="Times New Roman" w:eastAsia="Calibri" w:hAnsi="Times New Roman" w:cs="Times New Roman"/>
          <w:bCs/>
          <w:sz w:val="24"/>
          <w:szCs w:val="24"/>
          <w:lang w:val="en-US" w:eastAsia="en-US" w:bidi="ar-SA"/>
        </w:rPr>
        <w:t>urmatoarele</w:t>
      </w:r>
      <w:proofErr w:type="spellEnd"/>
      <w:r w:rsidR="006B2DC8" w:rsidRPr="00126A30">
        <w:rPr>
          <w:rFonts w:ascii="Times New Roman" w:eastAsia="Calibri" w:hAnsi="Times New Roman" w:cs="Times New Roman"/>
          <w:bCs/>
          <w:sz w:val="24"/>
          <w:szCs w:val="24"/>
          <w:lang w:val="en-US" w:eastAsia="en-US" w:bidi="ar-SA"/>
        </w:rPr>
        <w:t xml:space="preserve"> </w:t>
      </w:r>
      <w:proofErr w:type="spellStart"/>
      <w:r w:rsidR="006B2DC8" w:rsidRPr="00126A30">
        <w:rPr>
          <w:rFonts w:ascii="Times New Roman" w:eastAsia="Calibri" w:hAnsi="Times New Roman" w:cs="Times New Roman"/>
          <w:bCs/>
          <w:sz w:val="24"/>
          <w:szCs w:val="24"/>
          <w:lang w:val="en-US" w:eastAsia="en-US" w:bidi="ar-SA"/>
        </w:rPr>
        <w:t>referate</w:t>
      </w:r>
      <w:proofErr w:type="spellEnd"/>
      <w:r w:rsidR="006B2DC8" w:rsidRPr="00126A30">
        <w:rPr>
          <w:rFonts w:ascii="Times New Roman" w:eastAsia="Calibri" w:hAnsi="Times New Roman" w:cs="Times New Roman"/>
          <w:bCs/>
          <w:sz w:val="24"/>
          <w:szCs w:val="24"/>
          <w:lang w:val="en-US" w:eastAsia="en-US" w:bidi="ar-SA"/>
        </w:rPr>
        <w:t xml:space="preserve"> de </w:t>
      </w:r>
      <w:proofErr w:type="spellStart"/>
      <w:r w:rsidR="006B2DC8" w:rsidRPr="00126A30">
        <w:rPr>
          <w:rFonts w:ascii="Times New Roman" w:eastAsia="Calibri" w:hAnsi="Times New Roman" w:cs="Times New Roman"/>
          <w:bCs/>
          <w:sz w:val="24"/>
          <w:szCs w:val="24"/>
          <w:lang w:val="en-US" w:eastAsia="en-US" w:bidi="ar-SA"/>
        </w:rPr>
        <w:t>necesitate</w:t>
      </w:r>
      <w:proofErr w:type="spellEnd"/>
      <w:r w:rsidR="006B2DC8" w:rsidRPr="00126A30">
        <w:rPr>
          <w:rFonts w:ascii="Times New Roman" w:eastAsia="Calibri" w:hAnsi="Times New Roman" w:cs="Times New Roman"/>
          <w:bCs/>
          <w:sz w:val="24"/>
          <w:szCs w:val="24"/>
          <w:lang w:val="en-US" w:eastAsia="en-US" w:bidi="ar-SA"/>
        </w:rPr>
        <w:t>:</w:t>
      </w:r>
    </w:p>
    <w:p w14:paraId="3A5D3E60" w14:textId="373833A2" w:rsidR="00D46F09" w:rsidRPr="00C84D04" w:rsidRDefault="00D46F09" w:rsidP="00D46F09">
      <w:pPr>
        <w:widowControl/>
        <w:autoSpaceDE/>
        <w:autoSpaceDN/>
        <w:jc w:val="both"/>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 xml:space="preserve">-referat necesitate nr. </w:t>
      </w:r>
      <w:r w:rsidR="000046BE">
        <w:rPr>
          <w:rFonts w:ascii="Times New Roman" w:eastAsia="Calibri" w:hAnsi="Times New Roman" w:cs="Times New Roman"/>
          <w:sz w:val="24"/>
          <w:szCs w:val="24"/>
          <w:lang w:eastAsia="en-US" w:bidi="ar-SA"/>
        </w:rPr>
        <w:t xml:space="preserve">378/23.09.2021 </w:t>
      </w:r>
      <w:r w:rsidRPr="00C84D04">
        <w:rPr>
          <w:rFonts w:ascii="Times New Roman" w:eastAsia="Calibri" w:hAnsi="Times New Roman" w:cs="Times New Roman"/>
          <w:sz w:val="24"/>
          <w:szCs w:val="24"/>
          <w:lang w:eastAsia="en-US" w:bidi="ar-SA"/>
        </w:rPr>
        <w:t>intocmit de Nicolae Florentina- responsabil program-servicii integrate- activitatea A1;</w:t>
      </w:r>
    </w:p>
    <w:p w14:paraId="262EA99D" w14:textId="33DCE15A" w:rsidR="00D46F09" w:rsidRPr="00C84D04" w:rsidRDefault="00D46F09" w:rsidP="00D46F09">
      <w:pPr>
        <w:widowControl/>
        <w:autoSpaceDE/>
        <w:autoSpaceDN/>
        <w:jc w:val="both"/>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 xml:space="preserve">-referat necesitate nr. </w:t>
      </w:r>
      <w:r w:rsidR="000046BE">
        <w:rPr>
          <w:rFonts w:ascii="Times New Roman" w:eastAsia="Calibri" w:hAnsi="Times New Roman" w:cs="Times New Roman"/>
          <w:sz w:val="24"/>
          <w:szCs w:val="24"/>
          <w:lang w:eastAsia="en-US" w:bidi="ar-SA"/>
        </w:rPr>
        <w:t xml:space="preserve">379/23.09.2021 </w:t>
      </w:r>
      <w:r w:rsidRPr="00C84D04">
        <w:rPr>
          <w:rFonts w:ascii="Times New Roman" w:eastAsia="Calibri" w:hAnsi="Times New Roman" w:cs="Times New Roman"/>
          <w:sz w:val="24"/>
          <w:szCs w:val="24"/>
          <w:lang w:eastAsia="en-US" w:bidi="ar-SA"/>
        </w:rPr>
        <w:t>intocmit de Stefanescu Elena-responsabil activitati ocupare-activitatea A2;</w:t>
      </w:r>
    </w:p>
    <w:p w14:paraId="672DC379" w14:textId="17610A0D" w:rsidR="00D46F09" w:rsidRPr="00C84D04" w:rsidRDefault="00D46F09" w:rsidP="00D46F09">
      <w:pPr>
        <w:widowControl/>
        <w:autoSpaceDE/>
        <w:autoSpaceDN/>
        <w:jc w:val="both"/>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 xml:space="preserve">-referat necesitate nr. </w:t>
      </w:r>
      <w:r w:rsidR="000046BE">
        <w:rPr>
          <w:rFonts w:ascii="Times New Roman" w:eastAsia="Calibri" w:hAnsi="Times New Roman" w:cs="Times New Roman"/>
          <w:sz w:val="24"/>
          <w:szCs w:val="24"/>
          <w:lang w:eastAsia="en-US" w:bidi="ar-SA"/>
        </w:rPr>
        <w:t xml:space="preserve">380/23.09.2021 </w:t>
      </w:r>
      <w:r w:rsidRPr="00C84D04">
        <w:rPr>
          <w:rFonts w:ascii="Times New Roman" w:eastAsia="Calibri" w:hAnsi="Times New Roman" w:cs="Times New Roman"/>
          <w:sz w:val="24"/>
          <w:szCs w:val="24"/>
          <w:lang w:eastAsia="en-US" w:bidi="ar-SA"/>
        </w:rPr>
        <w:t>intocmit de Hacman Nelu- responsabil activitati locuire- activitatea A3;</w:t>
      </w:r>
    </w:p>
    <w:p w14:paraId="61B0F82F" w14:textId="1CD7640D" w:rsidR="00D46F09" w:rsidRPr="00C84D04" w:rsidRDefault="00D46F09" w:rsidP="00D46F09">
      <w:pPr>
        <w:widowControl/>
        <w:autoSpaceDE/>
        <w:autoSpaceDN/>
        <w:jc w:val="both"/>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 xml:space="preserve">-referat necesitate nr. </w:t>
      </w:r>
      <w:r w:rsidR="000046BE">
        <w:rPr>
          <w:rFonts w:ascii="Times New Roman" w:eastAsia="Calibri" w:hAnsi="Times New Roman" w:cs="Times New Roman"/>
          <w:sz w:val="24"/>
          <w:szCs w:val="24"/>
          <w:lang w:eastAsia="en-US" w:bidi="ar-SA"/>
        </w:rPr>
        <w:t xml:space="preserve">381/23.09.2021 </w:t>
      </w:r>
      <w:r w:rsidRPr="00C84D04">
        <w:rPr>
          <w:rFonts w:ascii="Times New Roman" w:eastAsia="Calibri" w:hAnsi="Times New Roman" w:cs="Times New Roman"/>
          <w:sz w:val="24"/>
          <w:szCs w:val="24"/>
          <w:lang w:eastAsia="en-US" w:bidi="ar-SA"/>
        </w:rPr>
        <w:t>intocmit de Mihai Toni Ciprian-responsabil infrmare, recrutare, selectie si mentinere grup tinta-activitatea A4;</w:t>
      </w:r>
    </w:p>
    <w:p w14:paraId="738AF6C6" w14:textId="77777777" w:rsidR="00116C27" w:rsidRPr="00116C27" w:rsidRDefault="00116C27" w:rsidP="00D46F09">
      <w:pPr>
        <w:widowControl/>
        <w:autoSpaceDE/>
        <w:autoSpaceDN/>
        <w:ind w:right="47"/>
        <w:jc w:val="both"/>
        <w:rPr>
          <w:rFonts w:ascii="Times New Roman" w:eastAsia="Calibri" w:hAnsi="Times New Roman" w:cs="Times New Roman"/>
          <w:sz w:val="24"/>
          <w:szCs w:val="24"/>
          <w:lang w:eastAsia="en-US" w:bidi="ar-SA"/>
        </w:rPr>
      </w:pPr>
    </w:p>
    <w:p w14:paraId="352A0BEE" w14:textId="08516231" w:rsidR="00116C27" w:rsidRPr="00116C27" w:rsidRDefault="00116C27" w:rsidP="00116C27">
      <w:pPr>
        <w:widowControl/>
        <w:autoSpaceDE/>
        <w:autoSpaceDN/>
        <w:ind w:right="43" w:hanging="14"/>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b/>
          <w:sz w:val="24"/>
          <w:szCs w:val="24"/>
          <w:lang w:eastAsia="en-US" w:bidi="ar-SA"/>
        </w:rPr>
        <w:t>Cerinte privind transportul</w:t>
      </w:r>
      <w:r w:rsidRPr="00116C27">
        <w:rPr>
          <w:rFonts w:ascii="Times New Roman" w:eastAsia="Calibri" w:hAnsi="Times New Roman" w:cs="Times New Roman"/>
          <w:sz w:val="24"/>
          <w:szCs w:val="24"/>
          <w:lang w:eastAsia="en-US" w:bidi="ar-SA"/>
        </w:rPr>
        <w:t xml:space="preserve"> : Transportul și distribuirea </w:t>
      </w:r>
      <w:r w:rsidR="00D46F09">
        <w:rPr>
          <w:rFonts w:ascii="Times New Roman" w:eastAsia="Calibri" w:hAnsi="Times New Roman" w:cs="Times New Roman"/>
          <w:sz w:val="24"/>
          <w:szCs w:val="24"/>
          <w:lang w:eastAsia="en-US" w:bidi="ar-SA"/>
        </w:rPr>
        <w:t xml:space="preserve">produselor </w:t>
      </w:r>
      <w:r w:rsidRPr="00116C27">
        <w:rPr>
          <w:rFonts w:ascii="Times New Roman" w:eastAsia="Calibri" w:hAnsi="Times New Roman" w:cs="Times New Roman"/>
          <w:sz w:val="24"/>
          <w:szCs w:val="24"/>
          <w:lang w:eastAsia="en-US" w:bidi="ar-SA"/>
        </w:rPr>
        <w:t xml:space="preserve">se va face de către </w:t>
      </w:r>
      <w:r w:rsidR="000046BE">
        <w:rPr>
          <w:rFonts w:ascii="Times New Roman" w:eastAsia="Calibri" w:hAnsi="Times New Roman" w:cs="Times New Roman"/>
          <w:sz w:val="24"/>
          <w:szCs w:val="24"/>
          <w:lang w:eastAsia="en-US" w:bidi="ar-SA"/>
        </w:rPr>
        <w:t>furnizor</w:t>
      </w:r>
      <w:r w:rsidRPr="00116C27">
        <w:rPr>
          <w:rFonts w:ascii="Times New Roman" w:eastAsia="Calibri" w:hAnsi="Times New Roman" w:cs="Times New Roman"/>
          <w:sz w:val="24"/>
          <w:szCs w:val="24"/>
          <w:lang w:eastAsia="en-US" w:bidi="ar-SA"/>
        </w:rPr>
        <w:t>,</w:t>
      </w:r>
      <w:r w:rsidR="007019C6" w:rsidRPr="00126A30">
        <w:rPr>
          <w:rFonts w:ascii="Times New Roman" w:eastAsia="Calibri" w:hAnsi="Times New Roman" w:cs="Times New Roman"/>
          <w:sz w:val="24"/>
          <w:szCs w:val="24"/>
          <w:lang w:eastAsia="en-US" w:bidi="ar-SA"/>
        </w:rPr>
        <w:t xml:space="preserve"> </w:t>
      </w:r>
      <w:r w:rsidRPr="00116C27">
        <w:rPr>
          <w:rFonts w:ascii="Times New Roman" w:eastAsia="Calibri" w:hAnsi="Times New Roman" w:cs="Times New Roman"/>
          <w:sz w:val="24"/>
          <w:szCs w:val="24"/>
          <w:lang w:eastAsia="en-US" w:bidi="ar-SA"/>
        </w:rPr>
        <w:t>pe cheltuiala acestuia.</w:t>
      </w:r>
    </w:p>
    <w:p w14:paraId="291888FF" w14:textId="77777777" w:rsidR="00116C27" w:rsidRPr="00116C27" w:rsidRDefault="00116C27" w:rsidP="00116C27">
      <w:pPr>
        <w:widowControl/>
        <w:autoSpaceDE/>
        <w:autoSpaceDN/>
        <w:ind w:right="43" w:hanging="14"/>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 xml:space="preserve">        </w:t>
      </w:r>
    </w:p>
    <w:p w14:paraId="2D4C68D1" w14:textId="77777777" w:rsidR="00116C27" w:rsidRPr="00116C27" w:rsidRDefault="00116C27" w:rsidP="00116C27">
      <w:pPr>
        <w:widowControl/>
        <w:autoSpaceDE/>
        <w:autoSpaceDN/>
        <w:ind w:right="47" w:hanging="10"/>
        <w:jc w:val="both"/>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Cerinte privind igiena personala</w:t>
      </w:r>
    </w:p>
    <w:p w14:paraId="675DED05" w14:textId="77777777" w:rsidR="00116C27" w:rsidRPr="00116C27" w:rsidRDefault="00116C27" w:rsidP="00116C27">
      <w:pPr>
        <w:widowControl/>
        <w:tabs>
          <w:tab w:val="center" w:pos="1471"/>
          <w:tab w:val="center" w:pos="5405"/>
        </w:tabs>
        <w:autoSpaceDE/>
        <w:autoSpaceDN/>
        <w:spacing w:line="256" w:lineRule="auto"/>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Livrarile  vor fi însoțite de documente legale prevăzute de legislația în vigoare ( facturi fiscale/bonuri fiscale, aviz de însoțire a mărfii, avize, declarații de conformitate, certificate de calitate si  alt gen de documente stabilite de comun acord). Aceste documente se vor stabili efectiv astfel incat sa se asigure trasabilitatea produselor conform prevederilor specifice si se vor corela corespunzator.</w:t>
      </w:r>
    </w:p>
    <w:p w14:paraId="195AC384" w14:textId="77777777" w:rsidR="00116C27" w:rsidRPr="00116C27" w:rsidRDefault="00116C27" w:rsidP="00116C27">
      <w:pPr>
        <w:widowControl/>
        <w:tabs>
          <w:tab w:val="center" w:pos="1471"/>
          <w:tab w:val="center" w:pos="5405"/>
        </w:tabs>
        <w:autoSpaceDE/>
        <w:autoSpaceDN/>
        <w:spacing w:line="256" w:lineRule="auto"/>
        <w:jc w:val="both"/>
        <w:rPr>
          <w:rFonts w:ascii="Times New Roman" w:eastAsia="Calibri" w:hAnsi="Times New Roman" w:cs="Times New Roman"/>
          <w:sz w:val="24"/>
          <w:szCs w:val="24"/>
          <w:lang w:eastAsia="en-US" w:bidi="ar-SA"/>
        </w:rPr>
      </w:pPr>
    </w:p>
    <w:p w14:paraId="4A0B6B9B" w14:textId="544E5E9D" w:rsidR="00116C27" w:rsidRDefault="00116C27" w:rsidP="00116C27">
      <w:pPr>
        <w:widowControl/>
        <w:tabs>
          <w:tab w:val="center" w:pos="1471"/>
          <w:tab w:val="center" w:pos="5405"/>
        </w:tabs>
        <w:autoSpaceDE/>
        <w:autoSpaceDN/>
        <w:spacing w:line="256" w:lineRule="auto"/>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b/>
          <w:sz w:val="24"/>
          <w:szCs w:val="24"/>
          <w:lang w:eastAsia="en-US" w:bidi="ar-SA"/>
        </w:rPr>
        <w:t>Garantia produselor</w:t>
      </w:r>
      <w:r w:rsidRPr="00116C27">
        <w:rPr>
          <w:rFonts w:ascii="Times New Roman" w:eastAsia="Calibri" w:hAnsi="Times New Roman" w:cs="Times New Roman"/>
          <w:sz w:val="24"/>
          <w:szCs w:val="24"/>
          <w:lang w:eastAsia="en-US" w:bidi="ar-SA"/>
        </w:rPr>
        <w:t xml:space="preserve">: </w:t>
      </w:r>
    </w:p>
    <w:p w14:paraId="5D908227" w14:textId="1E101845" w:rsidR="00BC10E2" w:rsidRPr="00116C27" w:rsidRDefault="00BC10E2" w:rsidP="00116C27">
      <w:pPr>
        <w:widowControl/>
        <w:tabs>
          <w:tab w:val="center" w:pos="1471"/>
          <w:tab w:val="center" w:pos="5405"/>
        </w:tabs>
        <w:autoSpaceDE/>
        <w:autoSpaceDN/>
        <w:spacing w:line="256" w:lineRule="auto"/>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Termenul de garantie este de 12 luni de la data livrarii produselor.</w:t>
      </w:r>
    </w:p>
    <w:p w14:paraId="332BEC2E" w14:textId="77777777" w:rsidR="00116C27" w:rsidRPr="00116C27" w:rsidRDefault="00116C27" w:rsidP="00116C27">
      <w:pPr>
        <w:widowControl/>
        <w:tabs>
          <w:tab w:val="center" w:pos="1471"/>
          <w:tab w:val="center" w:pos="5405"/>
        </w:tabs>
        <w:autoSpaceDE/>
        <w:autoSpaceDN/>
        <w:spacing w:line="256" w:lineRule="auto"/>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Conditiile de garantie sunt prezentate in specificatiile tehnice aferente produselor. Daca vreunul din produsele inspectate nu corespunde specificatiilor, autoritatea contractanta are dreptul sa il respinga, iar furnizorul are obligatia, fara a modifica pretul contractului, de a inlocui produsele refuzate, pe cheltuiala sa, in maxim 7 zile lucratoare de la sesizare.</w:t>
      </w:r>
    </w:p>
    <w:p w14:paraId="37107681" w14:textId="77777777" w:rsidR="00116C27" w:rsidRPr="00116C27" w:rsidRDefault="00116C27" w:rsidP="00116C27">
      <w:pPr>
        <w:widowControl/>
        <w:autoSpaceDE/>
        <w:autoSpaceDN/>
        <w:spacing w:after="46" w:line="276" w:lineRule="auto"/>
        <w:ind w:left="182" w:firstLine="710"/>
        <w:jc w:val="both"/>
        <w:rPr>
          <w:rFonts w:ascii="Times New Roman" w:eastAsia="Calibri" w:hAnsi="Times New Roman" w:cs="Times New Roman"/>
          <w:sz w:val="24"/>
          <w:szCs w:val="24"/>
          <w:lang w:eastAsia="en-US" w:bidi="ar-SA"/>
        </w:rPr>
      </w:pPr>
    </w:p>
    <w:p w14:paraId="0D9F0BE2" w14:textId="77777777" w:rsidR="00116C27" w:rsidRPr="00116C27" w:rsidRDefault="00116C27" w:rsidP="00116C27">
      <w:pPr>
        <w:widowControl/>
        <w:autoSpaceDE/>
        <w:autoSpaceDN/>
        <w:jc w:val="both"/>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4. Aspecte privind contractul</w:t>
      </w:r>
    </w:p>
    <w:p w14:paraId="2997887D"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p>
    <w:p w14:paraId="355BDD68" w14:textId="28DADE8F" w:rsidR="00116C27" w:rsidRPr="00126A30" w:rsidRDefault="00116C27" w:rsidP="00116C27">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b/>
          <w:sz w:val="24"/>
          <w:szCs w:val="24"/>
          <w:lang w:eastAsia="en-US" w:bidi="ar-SA"/>
        </w:rPr>
        <w:t xml:space="preserve">       Valoarea</w:t>
      </w:r>
      <w:r w:rsidRPr="00116C27">
        <w:rPr>
          <w:rFonts w:ascii="Times New Roman" w:eastAsia="Calibri" w:hAnsi="Times New Roman" w:cs="Times New Roman"/>
          <w:sz w:val="24"/>
          <w:szCs w:val="24"/>
          <w:lang w:eastAsia="en-US" w:bidi="ar-SA"/>
        </w:rPr>
        <w:t xml:space="preserve"> </w:t>
      </w:r>
      <w:r w:rsidRPr="00116C27">
        <w:rPr>
          <w:rFonts w:ascii="Times New Roman" w:eastAsia="Calibri" w:hAnsi="Times New Roman" w:cs="Times New Roman"/>
          <w:b/>
          <w:bCs/>
          <w:sz w:val="24"/>
          <w:szCs w:val="24"/>
          <w:lang w:eastAsia="en-US" w:bidi="ar-SA"/>
        </w:rPr>
        <w:t>estimata</w:t>
      </w:r>
      <w:r w:rsidRPr="00116C27">
        <w:rPr>
          <w:rFonts w:ascii="Times New Roman" w:eastAsia="Calibri" w:hAnsi="Times New Roman" w:cs="Times New Roman"/>
          <w:sz w:val="24"/>
          <w:szCs w:val="24"/>
          <w:lang w:eastAsia="en-US" w:bidi="ar-SA"/>
        </w:rPr>
        <w:t xml:space="preserve">: </w:t>
      </w:r>
    </w:p>
    <w:p w14:paraId="6F98D236" w14:textId="07D9B8C7" w:rsidR="007019C6" w:rsidRPr="00126A30" w:rsidRDefault="007019C6" w:rsidP="00116C27">
      <w:pPr>
        <w:widowControl/>
        <w:autoSpaceDE/>
        <w:autoSpaceDN/>
        <w:jc w:val="both"/>
        <w:rPr>
          <w:rFonts w:ascii="Times New Roman" w:eastAsia="Calibri" w:hAnsi="Times New Roman" w:cs="Times New Roman"/>
          <w:sz w:val="24"/>
          <w:szCs w:val="24"/>
          <w:lang w:eastAsia="en-US" w:bidi="ar-SA"/>
        </w:rPr>
      </w:pPr>
      <w:r w:rsidRPr="00126A30">
        <w:rPr>
          <w:rFonts w:ascii="Times New Roman" w:eastAsia="Calibri" w:hAnsi="Times New Roman" w:cs="Times New Roman"/>
          <w:sz w:val="24"/>
          <w:szCs w:val="24"/>
          <w:lang w:eastAsia="en-US" w:bidi="ar-SA"/>
        </w:rPr>
        <w:t>-pentru lo</w:t>
      </w:r>
      <w:r w:rsidR="00E34532">
        <w:rPr>
          <w:rFonts w:ascii="Times New Roman" w:eastAsia="Calibri" w:hAnsi="Times New Roman" w:cs="Times New Roman"/>
          <w:sz w:val="24"/>
          <w:szCs w:val="24"/>
          <w:lang w:eastAsia="en-US" w:bidi="ar-SA"/>
        </w:rPr>
        <w:t>t</w:t>
      </w:r>
      <w:r w:rsidRPr="00126A30">
        <w:rPr>
          <w:rFonts w:ascii="Times New Roman" w:eastAsia="Calibri" w:hAnsi="Times New Roman" w:cs="Times New Roman"/>
          <w:sz w:val="24"/>
          <w:szCs w:val="24"/>
          <w:lang w:eastAsia="en-US" w:bidi="ar-SA"/>
        </w:rPr>
        <w:t xml:space="preserve">ul nr. 1 valoarea estimata este de </w:t>
      </w:r>
      <w:r w:rsidR="00E34532">
        <w:rPr>
          <w:rFonts w:ascii="Times New Roman" w:eastAsia="Calibri" w:hAnsi="Times New Roman" w:cs="Times New Roman"/>
          <w:sz w:val="24"/>
          <w:szCs w:val="24"/>
          <w:lang w:eastAsia="en-US" w:bidi="ar-SA"/>
        </w:rPr>
        <w:t>1680.6</w:t>
      </w:r>
      <w:r w:rsidR="008D3AEB">
        <w:rPr>
          <w:rFonts w:ascii="Times New Roman" w:eastAsia="Calibri" w:hAnsi="Times New Roman" w:cs="Times New Roman"/>
          <w:sz w:val="24"/>
          <w:szCs w:val="24"/>
          <w:lang w:eastAsia="en-US" w:bidi="ar-SA"/>
        </w:rPr>
        <w:t>5</w:t>
      </w:r>
      <w:r w:rsidR="00BC14DA">
        <w:rPr>
          <w:rFonts w:ascii="Times New Roman" w:eastAsia="Calibri" w:hAnsi="Times New Roman" w:cs="Times New Roman"/>
          <w:sz w:val="24"/>
          <w:szCs w:val="24"/>
          <w:lang w:eastAsia="en-US" w:bidi="ar-SA"/>
        </w:rPr>
        <w:t xml:space="preserve"> lei fara TVA;</w:t>
      </w:r>
    </w:p>
    <w:p w14:paraId="569DAC72" w14:textId="784C5E6D" w:rsidR="007019C6" w:rsidRPr="00126A30" w:rsidRDefault="007019C6" w:rsidP="007019C6">
      <w:pPr>
        <w:widowControl/>
        <w:autoSpaceDE/>
        <w:autoSpaceDN/>
        <w:jc w:val="both"/>
        <w:rPr>
          <w:rFonts w:ascii="Times New Roman" w:eastAsia="Calibri" w:hAnsi="Times New Roman" w:cs="Times New Roman"/>
          <w:sz w:val="24"/>
          <w:szCs w:val="24"/>
          <w:lang w:eastAsia="en-US" w:bidi="ar-SA"/>
        </w:rPr>
      </w:pPr>
      <w:r w:rsidRPr="00126A30">
        <w:rPr>
          <w:rFonts w:ascii="Times New Roman" w:eastAsia="Calibri" w:hAnsi="Times New Roman" w:cs="Times New Roman"/>
          <w:sz w:val="24"/>
          <w:szCs w:val="24"/>
          <w:lang w:eastAsia="en-US" w:bidi="ar-SA"/>
        </w:rPr>
        <w:t>-pentru lo</w:t>
      </w:r>
      <w:r w:rsidR="00E34532">
        <w:rPr>
          <w:rFonts w:ascii="Times New Roman" w:eastAsia="Calibri" w:hAnsi="Times New Roman" w:cs="Times New Roman"/>
          <w:sz w:val="24"/>
          <w:szCs w:val="24"/>
          <w:lang w:eastAsia="en-US" w:bidi="ar-SA"/>
        </w:rPr>
        <w:t>t</w:t>
      </w:r>
      <w:r w:rsidRPr="00126A30">
        <w:rPr>
          <w:rFonts w:ascii="Times New Roman" w:eastAsia="Calibri" w:hAnsi="Times New Roman" w:cs="Times New Roman"/>
          <w:sz w:val="24"/>
          <w:szCs w:val="24"/>
          <w:lang w:eastAsia="en-US" w:bidi="ar-SA"/>
        </w:rPr>
        <w:t xml:space="preserve">ul nr. 2 valoarea estimata este de </w:t>
      </w:r>
      <w:r w:rsidR="00E34532">
        <w:rPr>
          <w:rFonts w:ascii="Times New Roman" w:eastAsia="Calibri" w:hAnsi="Times New Roman" w:cs="Times New Roman"/>
          <w:sz w:val="24"/>
          <w:szCs w:val="24"/>
          <w:lang w:eastAsia="en-US" w:bidi="ar-SA"/>
        </w:rPr>
        <w:t>1680.6</w:t>
      </w:r>
      <w:r w:rsidR="008D3AEB">
        <w:rPr>
          <w:rFonts w:ascii="Times New Roman" w:eastAsia="Calibri" w:hAnsi="Times New Roman" w:cs="Times New Roman"/>
          <w:sz w:val="24"/>
          <w:szCs w:val="24"/>
          <w:lang w:eastAsia="en-US" w:bidi="ar-SA"/>
        </w:rPr>
        <w:t>5</w:t>
      </w:r>
      <w:r w:rsidR="00E34532">
        <w:rPr>
          <w:rFonts w:ascii="Times New Roman" w:eastAsia="Calibri" w:hAnsi="Times New Roman" w:cs="Times New Roman"/>
          <w:sz w:val="24"/>
          <w:szCs w:val="24"/>
          <w:lang w:eastAsia="en-US" w:bidi="ar-SA"/>
        </w:rPr>
        <w:t xml:space="preserve"> </w:t>
      </w:r>
      <w:r w:rsidR="00BC14DA">
        <w:rPr>
          <w:rFonts w:ascii="Times New Roman" w:eastAsia="Calibri" w:hAnsi="Times New Roman" w:cs="Times New Roman"/>
          <w:sz w:val="24"/>
          <w:szCs w:val="24"/>
          <w:lang w:eastAsia="en-US" w:bidi="ar-SA"/>
        </w:rPr>
        <w:t>lei fara TVA;</w:t>
      </w:r>
    </w:p>
    <w:p w14:paraId="11777B3D" w14:textId="43D65B5D" w:rsidR="007019C6" w:rsidRPr="00126A30" w:rsidRDefault="007019C6" w:rsidP="007019C6">
      <w:pPr>
        <w:widowControl/>
        <w:autoSpaceDE/>
        <w:autoSpaceDN/>
        <w:jc w:val="both"/>
        <w:rPr>
          <w:rFonts w:ascii="Times New Roman" w:eastAsia="Calibri" w:hAnsi="Times New Roman" w:cs="Times New Roman"/>
          <w:sz w:val="24"/>
          <w:szCs w:val="24"/>
          <w:lang w:eastAsia="en-US" w:bidi="ar-SA"/>
        </w:rPr>
      </w:pPr>
      <w:r w:rsidRPr="00126A30">
        <w:rPr>
          <w:rFonts w:ascii="Times New Roman" w:eastAsia="Calibri" w:hAnsi="Times New Roman" w:cs="Times New Roman"/>
          <w:sz w:val="24"/>
          <w:szCs w:val="24"/>
          <w:lang w:eastAsia="en-US" w:bidi="ar-SA"/>
        </w:rPr>
        <w:t>-pentru lo</w:t>
      </w:r>
      <w:r w:rsidR="00E34532">
        <w:rPr>
          <w:rFonts w:ascii="Times New Roman" w:eastAsia="Calibri" w:hAnsi="Times New Roman" w:cs="Times New Roman"/>
          <w:sz w:val="24"/>
          <w:szCs w:val="24"/>
          <w:lang w:eastAsia="en-US" w:bidi="ar-SA"/>
        </w:rPr>
        <w:t>t</w:t>
      </w:r>
      <w:r w:rsidRPr="00126A30">
        <w:rPr>
          <w:rFonts w:ascii="Times New Roman" w:eastAsia="Calibri" w:hAnsi="Times New Roman" w:cs="Times New Roman"/>
          <w:sz w:val="24"/>
          <w:szCs w:val="24"/>
          <w:lang w:eastAsia="en-US" w:bidi="ar-SA"/>
        </w:rPr>
        <w:t xml:space="preserve">ul nr. 3 valoarea estimata este de </w:t>
      </w:r>
      <w:r w:rsidR="00E34532">
        <w:rPr>
          <w:rFonts w:ascii="Times New Roman" w:eastAsia="Calibri" w:hAnsi="Times New Roman" w:cs="Times New Roman"/>
          <w:sz w:val="24"/>
          <w:szCs w:val="24"/>
          <w:lang w:eastAsia="en-US" w:bidi="ar-SA"/>
        </w:rPr>
        <w:t>1680.6</w:t>
      </w:r>
      <w:r w:rsidR="008D3AEB">
        <w:rPr>
          <w:rFonts w:ascii="Times New Roman" w:eastAsia="Calibri" w:hAnsi="Times New Roman" w:cs="Times New Roman"/>
          <w:sz w:val="24"/>
          <w:szCs w:val="24"/>
          <w:lang w:eastAsia="en-US" w:bidi="ar-SA"/>
        </w:rPr>
        <w:t>5</w:t>
      </w:r>
      <w:r w:rsidR="00BC14DA">
        <w:rPr>
          <w:rFonts w:ascii="Times New Roman" w:eastAsia="Calibri" w:hAnsi="Times New Roman" w:cs="Times New Roman"/>
          <w:sz w:val="24"/>
          <w:szCs w:val="24"/>
          <w:lang w:eastAsia="en-US" w:bidi="ar-SA"/>
        </w:rPr>
        <w:t xml:space="preserve"> lei fara TVA;</w:t>
      </w:r>
    </w:p>
    <w:p w14:paraId="1AFB3884" w14:textId="547D82F7" w:rsidR="00BC14DA" w:rsidRPr="00126A30" w:rsidRDefault="007019C6" w:rsidP="00BC14DA">
      <w:pPr>
        <w:widowControl/>
        <w:autoSpaceDE/>
        <w:autoSpaceDN/>
        <w:jc w:val="both"/>
        <w:rPr>
          <w:rFonts w:ascii="Times New Roman" w:eastAsia="Calibri" w:hAnsi="Times New Roman" w:cs="Times New Roman"/>
          <w:sz w:val="24"/>
          <w:szCs w:val="24"/>
          <w:lang w:eastAsia="en-US" w:bidi="ar-SA"/>
        </w:rPr>
      </w:pPr>
      <w:r w:rsidRPr="00126A30">
        <w:rPr>
          <w:rFonts w:ascii="Times New Roman" w:eastAsia="Calibri" w:hAnsi="Times New Roman" w:cs="Times New Roman"/>
          <w:sz w:val="24"/>
          <w:szCs w:val="24"/>
          <w:lang w:eastAsia="en-US" w:bidi="ar-SA"/>
        </w:rPr>
        <w:t>-pentru lo</w:t>
      </w:r>
      <w:r w:rsidR="00E34532">
        <w:rPr>
          <w:rFonts w:ascii="Times New Roman" w:eastAsia="Calibri" w:hAnsi="Times New Roman" w:cs="Times New Roman"/>
          <w:sz w:val="24"/>
          <w:szCs w:val="24"/>
          <w:lang w:eastAsia="en-US" w:bidi="ar-SA"/>
        </w:rPr>
        <w:t>t</w:t>
      </w:r>
      <w:r w:rsidRPr="00126A30">
        <w:rPr>
          <w:rFonts w:ascii="Times New Roman" w:eastAsia="Calibri" w:hAnsi="Times New Roman" w:cs="Times New Roman"/>
          <w:sz w:val="24"/>
          <w:szCs w:val="24"/>
          <w:lang w:eastAsia="en-US" w:bidi="ar-SA"/>
        </w:rPr>
        <w:t xml:space="preserve">ul nr. 4 valoarea estimata este de </w:t>
      </w:r>
      <w:r w:rsidR="00E34532">
        <w:rPr>
          <w:rFonts w:ascii="Times New Roman" w:eastAsia="Calibri" w:hAnsi="Times New Roman" w:cs="Times New Roman"/>
          <w:sz w:val="24"/>
          <w:szCs w:val="24"/>
          <w:lang w:eastAsia="en-US" w:bidi="ar-SA"/>
        </w:rPr>
        <w:t>1680.6</w:t>
      </w:r>
      <w:r w:rsidR="008D3AEB">
        <w:rPr>
          <w:rFonts w:ascii="Times New Roman" w:eastAsia="Calibri" w:hAnsi="Times New Roman" w:cs="Times New Roman"/>
          <w:sz w:val="24"/>
          <w:szCs w:val="24"/>
          <w:lang w:eastAsia="en-US" w:bidi="ar-SA"/>
        </w:rPr>
        <w:t>5</w:t>
      </w:r>
      <w:r w:rsidR="00BC14DA">
        <w:rPr>
          <w:rFonts w:ascii="Times New Roman" w:eastAsia="Calibri" w:hAnsi="Times New Roman" w:cs="Times New Roman"/>
          <w:sz w:val="24"/>
          <w:szCs w:val="24"/>
          <w:lang w:eastAsia="en-US" w:bidi="ar-SA"/>
        </w:rPr>
        <w:t xml:space="preserve"> lei fara TVA;</w:t>
      </w:r>
    </w:p>
    <w:p w14:paraId="17967CCE" w14:textId="32B3D681" w:rsidR="007019C6" w:rsidRPr="00126A30" w:rsidRDefault="007019C6" w:rsidP="007019C6">
      <w:pPr>
        <w:widowControl/>
        <w:autoSpaceDE/>
        <w:autoSpaceDN/>
        <w:jc w:val="both"/>
        <w:rPr>
          <w:rFonts w:ascii="Times New Roman" w:eastAsia="Calibri" w:hAnsi="Times New Roman" w:cs="Times New Roman"/>
          <w:sz w:val="24"/>
          <w:szCs w:val="24"/>
          <w:lang w:eastAsia="en-US" w:bidi="ar-SA"/>
        </w:rPr>
      </w:pPr>
    </w:p>
    <w:p w14:paraId="7F523A2E" w14:textId="77777777" w:rsidR="007019C6" w:rsidRPr="00116C27" w:rsidRDefault="007019C6" w:rsidP="00116C27">
      <w:pPr>
        <w:widowControl/>
        <w:autoSpaceDE/>
        <w:autoSpaceDN/>
        <w:jc w:val="both"/>
        <w:rPr>
          <w:rFonts w:ascii="Times New Roman" w:eastAsia="Calibri" w:hAnsi="Times New Roman" w:cs="Times New Roman"/>
          <w:sz w:val="24"/>
          <w:szCs w:val="24"/>
          <w:lang w:eastAsia="en-US" w:bidi="ar-SA"/>
        </w:rPr>
      </w:pPr>
    </w:p>
    <w:p w14:paraId="2049A8E3" w14:textId="77777777" w:rsidR="00116C27" w:rsidRPr="00116C27" w:rsidRDefault="00116C27" w:rsidP="00116C27">
      <w:pPr>
        <w:widowControl/>
        <w:autoSpaceDE/>
        <w:autoSpaceDN/>
        <w:jc w:val="both"/>
        <w:rPr>
          <w:rFonts w:ascii="Times New Roman" w:eastAsia="Calibri" w:hAnsi="Times New Roman" w:cs="Times New Roman"/>
          <w:bCs/>
          <w:sz w:val="24"/>
          <w:szCs w:val="24"/>
          <w:lang w:eastAsia="en-US" w:bidi="ar-SA"/>
        </w:rPr>
      </w:pPr>
    </w:p>
    <w:p w14:paraId="00E207AE" w14:textId="77777777" w:rsidR="00116C27" w:rsidRPr="00116C27" w:rsidRDefault="00116C27" w:rsidP="00116C27">
      <w:pPr>
        <w:widowControl/>
        <w:autoSpaceDE/>
        <w:autoSpaceDN/>
        <w:jc w:val="both"/>
        <w:rPr>
          <w:rFonts w:ascii="Times New Roman" w:eastAsia="Calibri" w:hAnsi="Times New Roman" w:cs="Times New Roman"/>
          <w:bCs/>
          <w:sz w:val="24"/>
          <w:szCs w:val="24"/>
          <w:lang w:eastAsia="en-US" w:bidi="ar-SA"/>
        </w:rPr>
      </w:pPr>
      <w:r w:rsidRPr="00116C27">
        <w:rPr>
          <w:rFonts w:ascii="Times New Roman" w:eastAsia="Calibri" w:hAnsi="Times New Roman" w:cs="Times New Roman"/>
          <w:bCs/>
          <w:sz w:val="24"/>
          <w:szCs w:val="24"/>
          <w:lang w:eastAsia="en-US" w:bidi="ar-SA"/>
        </w:rPr>
        <w:t>Pretul va include toate cheltuielile care vor fi angajate de catre furnizor pentru indeplinirea contractului.</w:t>
      </w:r>
    </w:p>
    <w:p w14:paraId="7A4D441F" w14:textId="77777777" w:rsidR="00116C27" w:rsidRPr="00116C27" w:rsidRDefault="00116C27" w:rsidP="00116C27">
      <w:pPr>
        <w:widowControl/>
        <w:tabs>
          <w:tab w:val="left" w:pos="90"/>
          <w:tab w:val="left" w:pos="1134"/>
        </w:tabs>
        <w:autoSpaceDE/>
        <w:autoSpaceDN/>
        <w:spacing w:line="276" w:lineRule="auto"/>
        <w:jc w:val="both"/>
        <w:rPr>
          <w:rFonts w:ascii="Times New Roman" w:eastAsia="Times New Roman" w:hAnsi="Times New Roman" w:cs="Times New Roman"/>
          <w:noProof/>
          <w:sz w:val="24"/>
          <w:szCs w:val="24"/>
          <w:lang w:eastAsia="en-US" w:bidi="ar-SA"/>
        </w:rPr>
      </w:pPr>
      <w:r w:rsidRPr="00116C27">
        <w:rPr>
          <w:rFonts w:ascii="Times New Roman" w:eastAsia="Times New Roman" w:hAnsi="Times New Roman" w:cs="Times New Roman"/>
          <w:b/>
          <w:noProof/>
          <w:sz w:val="24"/>
          <w:szCs w:val="24"/>
          <w:lang w:eastAsia="en-US" w:bidi="ar-SA"/>
        </w:rPr>
        <w:t xml:space="preserve">       </w:t>
      </w:r>
    </w:p>
    <w:p w14:paraId="013B5606" w14:textId="22484DD6" w:rsidR="00116C27" w:rsidRPr="00116C27" w:rsidRDefault="00116C27" w:rsidP="00116C27">
      <w:pPr>
        <w:widowControl/>
        <w:autoSpaceDE/>
        <w:autoSpaceDN/>
        <w:ind w:right="47" w:hanging="10"/>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b/>
          <w:sz w:val="24"/>
          <w:szCs w:val="24"/>
          <w:lang w:eastAsia="en-US" w:bidi="ar-SA"/>
        </w:rPr>
        <w:t xml:space="preserve">       Durata</w:t>
      </w:r>
      <w:r w:rsidRPr="00116C27">
        <w:rPr>
          <w:rFonts w:ascii="Times New Roman" w:eastAsia="Calibri" w:hAnsi="Times New Roman" w:cs="Times New Roman"/>
          <w:sz w:val="24"/>
          <w:szCs w:val="24"/>
          <w:lang w:eastAsia="en-US" w:bidi="ar-SA"/>
        </w:rPr>
        <w:t xml:space="preserve"> contractului este pana la </w:t>
      </w:r>
      <w:r w:rsidR="00C64445">
        <w:rPr>
          <w:rFonts w:ascii="Times New Roman" w:eastAsia="Calibri" w:hAnsi="Times New Roman" w:cs="Times New Roman"/>
          <w:sz w:val="24"/>
          <w:szCs w:val="24"/>
          <w:lang w:eastAsia="en-US" w:bidi="ar-SA"/>
        </w:rPr>
        <w:t>29</w:t>
      </w:r>
      <w:r w:rsidRPr="00116C27">
        <w:rPr>
          <w:rFonts w:ascii="Times New Roman" w:eastAsia="Calibri" w:hAnsi="Times New Roman" w:cs="Times New Roman"/>
          <w:sz w:val="24"/>
          <w:szCs w:val="24"/>
          <w:lang w:eastAsia="en-US" w:bidi="ar-SA"/>
        </w:rPr>
        <w:t>.</w:t>
      </w:r>
      <w:r w:rsidR="00C64445">
        <w:rPr>
          <w:rFonts w:ascii="Times New Roman" w:eastAsia="Calibri" w:hAnsi="Times New Roman" w:cs="Times New Roman"/>
          <w:sz w:val="24"/>
          <w:szCs w:val="24"/>
          <w:lang w:eastAsia="en-US" w:bidi="ar-SA"/>
        </w:rPr>
        <w:t>10</w:t>
      </w:r>
      <w:r w:rsidRPr="00116C27">
        <w:rPr>
          <w:rFonts w:ascii="Times New Roman" w:eastAsia="Calibri" w:hAnsi="Times New Roman" w:cs="Times New Roman"/>
          <w:sz w:val="24"/>
          <w:szCs w:val="24"/>
          <w:lang w:eastAsia="en-US" w:bidi="ar-SA"/>
        </w:rPr>
        <w:t xml:space="preserve">.2021, termen </w:t>
      </w:r>
      <w:r w:rsidR="009F2E76" w:rsidRPr="00126A30">
        <w:rPr>
          <w:rFonts w:ascii="Times New Roman" w:eastAsia="Calibri" w:hAnsi="Times New Roman" w:cs="Times New Roman"/>
          <w:sz w:val="24"/>
          <w:szCs w:val="24"/>
          <w:lang w:eastAsia="en-US" w:bidi="ar-SA"/>
        </w:rPr>
        <w:t xml:space="preserve">in care trebuie sa se livreze toate </w:t>
      </w:r>
      <w:r w:rsidR="00D46F09">
        <w:rPr>
          <w:rFonts w:ascii="Times New Roman" w:eastAsia="Calibri" w:hAnsi="Times New Roman" w:cs="Times New Roman"/>
          <w:sz w:val="24"/>
          <w:szCs w:val="24"/>
          <w:lang w:eastAsia="en-US" w:bidi="ar-SA"/>
        </w:rPr>
        <w:t>produsel</w:t>
      </w:r>
      <w:r w:rsidR="00C64445">
        <w:rPr>
          <w:rFonts w:ascii="Times New Roman" w:eastAsia="Calibri" w:hAnsi="Times New Roman" w:cs="Times New Roman"/>
          <w:sz w:val="24"/>
          <w:szCs w:val="24"/>
          <w:lang w:eastAsia="en-US" w:bidi="ar-SA"/>
        </w:rPr>
        <w:t>e</w:t>
      </w:r>
      <w:r w:rsidR="00D46F09">
        <w:rPr>
          <w:rFonts w:ascii="Times New Roman" w:eastAsia="Calibri" w:hAnsi="Times New Roman" w:cs="Times New Roman"/>
          <w:sz w:val="24"/>
          <w:szCs w:val="24"/>
          <w:lang w:eastAsia="en-US" w:bidi="ar-SA"/>
        </w:rPr>
        <w:t>.</w:t>
      </w:r>
    </w:p>
    <w:p w14:paraId="66E00776" w14:textId="77777777" w:rsidR="00126A30" w:rsidRDefault="00116C27" w:rsidP="00116C27">
      <w:pPr>
        <w:widowControl/>
        <w:autoSpaceDE/>
        <w:autoSpaceDN/>
        <w:jc w:val="both"/>
        <w:rPr>
          <w:rFonts w:ascii="Times New Roman" w:eastAsia="Calibri" w:hAnsi="Times New Roman" w:cs="Times New Roman"/>
          <w:b/>
          <w:bCs/>
          <w:sz w:val="24"/>
          <w:szCs w:val="24"/>
          <w:lang w:eastAsia="en-US" w:bidi="ar-SA"/>
        </w:rPr>
      </w:pPr>
      <w:r w:rsidRPr="00116C27">
        <w:rPr>
          <w:rFonts w:ascii="Times New Roman" w:eastAsia="Calibri" w:hAnsi="Times New Roman" w:cs="Times New Roman"/>
          <w:b/>
          <w:bCs/>
          <w:sz w:val="24"/>
          <w:szCs w:val="24"/>
          <w:lang w:eastAsia="en-US" w:bidi="ar-SA"/>
        </w:rPr>
        <w:t xml:space="preserve">     </w:t>
      </w:r>
    </w:p>
    <w:p w14:paraId="5C5FCD77" w14:textId="7991BBD6" w:rsidR="00116C27" w:rsidRPr="00116C27" w:rsidRDefault="00116C27" w:rsidP="00116C27">
      <w:pPr>
        <w:widowControl/>
        <w:autoSpaceDE/>
        <w:autoSpaceDN/>
        <w:jc w:val="both"/>
        <w:rPr>
          <w:rFonts w:ascii="Times New Roman" w:eastAsia="Calibri" w:hAnsi="Times New Roman" w:cs="Times New Roman"/>
          <w:bCs/>
          <w:sz w:val="24"/>
          <w:szCs w:val="24"/>
          <w:lang w:eastAsia="en-US" w:bidi="ar-SA"/>
        </w:rPr>
      </w:pPr>
      <w:r w:rsidRPr="00116C27">
        <w:rPr>
          <w:rFonts w:ascii="Times New Roman" w:eastAsia="Calibri" w:hAnsi="Times New Roman" w:cs="Times New Roman"/>
          <w:b/>
          <w:bCs/>
          <w:sz w:val="24"/>
          <w:szCs w:val="24"/>
          <w:lang w:eastAsia="en-US" w:bidi="ar-SA"/>
        </w:rPr>
        <w:t xml:space="preserve">  Receptia</w:t>
      </w:r>
      <w:r w:rsidRPr="00116C27">
        <w:rPr>
          <w:rFonts w:ascii="Times New Roman" w:eastAsia="Calibri" w:hAnsi="Times New Roman" w:cs="Times New Roman"/>
          <w:bCs/>
          <w:sz w:val="24"/>
          <w:szCs w:val="24"/>
          <w:lang w:eastAsia="en-US" w:bidi="ar-SA"/>
        </w:rPr>
        <w:t xml:space="preserve">  se face in baza incheierii unui proces verbal de receptie al produselor, semnat atat de operatorul economic cat si de comisia de receptie stabilita de autoritatea contractanta. </w:t>
      </w:r>
    </w:p>
    <w:p w14:paraId="625A2B4A" w14:textId="77777777" w:rsidR="00116C27" w:rsidRPr="00116C27" w:rsidRDefault="00116C27" w:rsidP="00116C27">
      <w:pPr>
        <w:widowControl/>
        <w:autoSpaceDE/>
        <w:autoSpaceDN/>
        <w:jc w:val="both"/>
        <w:rPr>
          <w:rFonts w:ascii="Times New Roman" w:eastAsia="Calibri" w:hAnsi="Times New Roman" w:cs="Times New Roman"/>
          <w:bCs/>
          <w:sz w:val="24"/>
          <w:szCs w:val="24"/>
          <w:lang w:eastAsia="en-US" w:bidi="ar-SA"/>
        </w:rPr>
      </w:pPr>
      <w:r w:rsidRPr="00116C27">
        <w:rPr>
          <w:rFonts w:ascii="Times New Roman" w:eastAsia="Calibri" w:hAnsi="Times New Roman" w:cs="Times New Roman"/>
          <w:bCs/>
          <w:sz w:val="24"/>
          <w:szCs w:val="24"/>
          <w:lang w:eastAsia="en-US" w:bidi="ar-SA"/>
        </w:rPr>
        <w:t>Factura se va emite in 5 zile de la semnarea procesului verbal de receptie finala.</w:t>
      </w:r>
    </w:p>
    <w:p w14:paraId="383BB21D" w14:textId="77777777" w:rsidR="00116C27" w:rsidRPr="00116C27" w:rsidRDefault="00116C27" w:rsidP="00116C27">
      <w:pPr>
        <w:widowControl/>
        <w:autoSpaceDE/>
        <w:autoSpaceDN/>
        <w:jc w:val="both"/>
        <w:rPr>
          <w:rFonts w:ascii="Times New Roman" w:eastAsia="Calibri" w:hAnsi="Times New Roman" w:cs="Times New Roman"/>
          <w:bCs/>
          <w:color w:val="FF0000"/>
          <w:sz w:val="24"/>
          <w:szCs w:val="24"/>
          <w:lang w:eastAsia="en-US" w:bidi="ar-SA"/>
        </w:rPr>
      </w:pPr>
    </w:p>
    <w:p w14:paraId="73902A96" w14:textId="77777777" w:rsidR="00126A30" w:rsidRDefault="00126A30" w:rsidP="00116C27">
      <w:pPr>
        <w:widowControl/>
        <w:autoSpaceDE/>
        <w:autoSpaceDN/>
        <w:jc w:val="both"/>
        <w:rPr>
          <w:rFonts w:ascii="Times New Roman" w:eastAsia="Calibri" w:hAnsi="Times New Roman" w:cs="Times New Roman"/>
          <w:b/>
          <w:bCs/>
          <w:sz w:val="24"/>
          <w:szCs w:val="24"/>
          <w:lang w:eastAsia="en-US" w:bidi="ar-SA"/>
        </w:rPr>
      </w:pPr>
    </w:p>
    <w:p w14:paraId="3A62C0F8" w14:textId="77777777" w:rsidR="00126A30" w:rsidRDefault="00126A30" w:rsidP="00116C27">
      <w:pPr>
        <w:widowControl/>
        <w:autoSpaceDE/>
        <w:autoSpaceDN/>
        <w:jc w:val="both"/>
        <w:rPr>
          <w:rFonts w:ascii="Times New Roman" w:eastAsia="Calibri" w:hAnsi="Times New Roman" w:cs="Times New Roman"/>
          <w:b/>
          <w:bCs/>
          <w:sz w:val="24"/>
          <w:szCs w:val="24"/>
          <w:lang w:eastAsia="en-US" w:bidi="ar-SA"/>
        </w:rPr>
      </w:pPr>
    </w:p>
    <w:p w14:paraId="652CE284" w14:textId="7CBEAF94" w:rsidR="00116C27" w:rsidRPr="00116C27" w:rsidRDefault="00116C27" w:rsidP="00116C27">
      <w:pPr>
        <w:widowControl/>
        <w:autoSpaceDE/>
        <w:autoSpaceDN/>
        <w:jc w:val="both"/>
        <w:rPr>
          <w:rFonts w:ascii="Times New Roman" w:eastAsia="Calibri" w:hAnsi="Times New Roman" w:cs="Times New Roman"/>
          <w:bCs/>
          <w:sz w:val="24"/>
          <w:szCs w:val="24"/>
          <w:lang w:eastAsia="en-US" w:bidi="ar-SA"/>
        </w:rPr>
      </w:pPr>
      <w:r w:rsidRPr="00116C27">
        <w:rPr>
          <w:rFonts w:ascii="Times New Roman" w:eastAsia="Calibri" w:hAnsi="Times New Roman" w:cs="Times New Roman"/>
          <w:b/>
          <w:bCs/>
          <w:sz w:val="24"/>
          <w:szCs w:val="24"/>
          <w:lang w:eastAsia="en-US" w:bidi="ar-SA"/>
        </w:rPr>
        <w:t>Modalitati de plata</w:t>
      </w:r>
      <w:r w:rsidRPr="00116C27">
        <w:rPr>
          <w:rFonts w:ascii="Times New Roman" w:eastAsia="Calibri" w:hAnsi="Times New Roman" w:cs="Times New Roman"/>
          <w:bCs/>
          <w:sz w:val="24"/>
          <w:szCs w:val="24"/>
          <w:lang w:eastAsia="en-US" w:bidi="ar-SA"/>
        </w:rPr>
        <w:t>:</w:t>
      </w:r>
    </w:p>
    <w:p w14:paraId="05FAD5F2"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 xml:space="preserve">Plata efectiva a facturilor se va realiza in termen de maxim 60 zile de la data primirii facturii de achizitor. </w:t>
      </w:r>
    </w:p>
    <w:p w14:paraId="02EE5F4A"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p>
    <w:p w14:paraId="0DCA3A1B" w14:textId="77777777" w:rsidR="00116C27" w:rsidRPr="00116C27" w:rsidRDefault="00116C27" w:rsidP="00116C27">
      <w:pPr>
        <w:widowControl/>
        <w:autoSpaceDE/>
        <w:autoSpaceDN/>
        <w:jc w:val="both"/>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 xml:space="preserve">5.Conditii de ofertare </w:t>
      </w:r>
    </w:p>
    <w:p w14:paraId="2223D556"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Oferta va fi prezentata în limba română si va conţine:</w:t>
      </w:r>
    </w:p>
    <w:p w14:paraId="53BBFF36" w14:textId="77777777" w:rsidR="00116C27" w:rsidRPr="00116C27" w:rsidRDefault="00116C27" w:rsidP="00116C27">
      <w:pPr>
        <w:widowControl/>
        <w:autoSpaceDE/>
        <w:autoSpaceDN/>
        <w:jc w:val="both"/>
        <w:rPr>
          <w:rFonts w:ascii="Times New Roman" w:eastAsia="Calibri" w:hAnsi="Times New Roman" w:cs="Times New Roman"/>
          <w:sz w:val="24"/>
          <w:szCs w:val="24"/>
          <w:lang w:val="en-US" w:eastAsia="en-US" w:bidi="ar-SA"/>
        </w:rPr>
      </w:pPr>
      <w:r w:rsidRPr="00116C27">
        <w:rPr>
          <w:rFonts w:ascii="Times New Roman" w:eastAsia="Calibri" w:hAnsi="Times New Roman" w:cs="Times New Roman"/>
          <w:sz w:val="24"/>
          <w:szCs w:val="24"/>
          <w:lang w:val="en-US" w:eastAsia="en-US" w:bidi="ar-SA"/>
        </w:rPr>
        <w:t xml:space="preserve">5.1. </w:t>
      </w:r>
      <w:proofErr w:type="spellStart"/>
      <w:r w:rsidRPr="00116C27">
        <w:rPr>
          <w:rFonts w:ascii="Times New Roman" w:eastAsia="Calibri" w:hAnsi="Times New Roman" w:cs="Times New Roman"/>
          <w:bCs/>
          <w:iCs/>
          <w:sz w:val="24"/>
          <w:szCs w:val="24"/>
          <w:lang w:val="en-US" w:eastAsia="en-US" w:bidi="ar-SA"/>
        </w:rPr>
        <w:t>Declarație</w:t>
      </w:r>
      <w:proofErr w:type="spellEnd"/>
      <w:r w:rsidRPr="00116C27">
        <w:rPr>
          <w:rFonts w:ascii="Times New Roman" w:eastAsia="Calibri" w:hAnsi="Times New Roman" w:cs="Times New Roman"/>
          <w:bCs/>
          <w:iCs/>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privind</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neîncadrarea</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în</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situațiile</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prevăzute</w:t>
      </w:r>
      <w:proofErr w:type="spellEnd"/>
      <w:r w:rsidRPr="00116C27">
        <w:rPr>
          <w:rFonts w:ascii="Times New Roman" w:eastAsia="Calibri" w:hAnsi="Times New Roman" w:cs="Times New Roman"/>
          <w:sz w:val="24"/>
          <w:szCs w:val="24"/>
          <w:lang w:val="en-US" w:eastAsia="en-US" w:bidi="ar-SA"/>
        </w:rPr>
        <w:t xml:space="preserve"> la art.59 </w:t>
      </w:r>
      <w:proofErr w:type="spellStart"/>
      <w:r w:rsidRPr="00116C27">
        <w:rPr>
          <w:rFonts w:ascii="Times New Roman" w:eastAsia="Calibri" w:hAnsi="Times New Roman" w:cs="Times New Roman"/>
          <w:sz w:val="24"/>
          <w:szCs w:val="24"/>
          <w:lang w:val="en-US" w:eastAsia="en-US" w:bidi="ar-SA"/>
        </w:rPr>
        <w:t>și</w:t>
      </w:r>
      <w:proofErr w:type="spellEnd"/>
      <w:r w:rsidRPr="00116C27">
        <w:rPr>
          <w:rFonts w:ascii="Times New Roman" w:eastAsia="Calibri" w:hAnsi="Times New Roman" w:cs="Times New Roman"/>
          <w:sz w:val="24"/>
          <w:szCs w:val="24"/>
          <w:lang w:val="en-US" w:eastAsia="en-US" w:bidi="ar-SA"/>
        </w:rPr>
        <w:t xml:space="preserve"> 60 </w:t>
      </w:r>
      <w:proofErr w:type="spellStart"/>
      <w:r w:rsidRPr="00116C27">
        <w:rPr>
          <w:rFonts w:ascii="Times New Roman" w:eastAsia="Calibri" w:hAnsi="Times New Roman" w:cs="Times New Roman"/>
          <w:sz w:val="24"/>
          <w:szCs w:val="24"/>
          <w:lang w:val="en-US" w:eastAsia="en-US" w:bidi="ar-SA"/>
        </w:rPr>
        <w:t>alin</w:t>
      </w:r>
      <w:proofErr w:type="spellEnd"/>
      <w:r w:rsidRPr="00116C27">
        <w:rPr>
          <w:rFonts w:ascii="Times New Roman" w:eastAsia="Calibri" w:hAnsi="Times New Roman" w:cs="Times New Roman"/>
          <w:sz w:val="24"/>
          <w:szCs w:val="24"/>
          <w:lang w:val="en-US" w:eastAsia="en-US" w:bidi="ar-SA"/>
        </w:rPr>
        <w:t xml:space="preserve">.(1) din </w:t>
      </w:r>
      <w:proofErr w:type="spellStart"/>
      <w:r w:rsidRPr="00116C27">
        <w:rPr>
          <w:rFonts w:ascii="Times New Roman" w:eastAsia="Calibri" w:hAnsi="Times New Roman" w:cs="Times New Roman"/>
          <w:sz w:val="24"/>
          <w:szCs w:val="24"/>
          <w:lang w:val="en-US" w:eastAsia="en-US" w:bidi="ar-SA"/>
        </w:rPr>
        <w:t>Legea</w:t>
      </w:r>
      <w:proofErr w:type="spellEnd"/>
      <w:r w:rsidRPr="00116C27">
        <w:rPr>
          <w:rFonts w:ascii="Times New Roman" w:eastAsia="Calibri" w:hAnsi="Times New Roman" w:cs="Times New Roman"/>
          <w:sz w:val="24"/>
          <w:szCs w:val="24"/>
          <w:lang w:val="en-US" w:eastAsia="en-US" w:bidi="ar-SA"/>
        </w:rPr>
        <w:t xml:space="preserve"> 98/2016 (</w:t>
      </w:r>
      <w:proofErr w:type="spellStart"/>
      <w:r w:rsidRPr="00116C27">
        <w:rPr>
          <w:rFonts w:ascii="Times New Roman" w:eastAsia="Calibri" w:hAnsi="Times New Roman" w:cs="Times New Roman"/>
          <w:sz w:val="24"/>
          <w:szCs w:val="24"/>
          <w:lang w:val="en-US" w:eastAsia="en-US" w:bidi="ar-SA"/>
        </w:rPr>
        <w:t>evitarea</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conflictului</w:t>
      </w:r>
      <w:proofErr w:type="spellEnd"/>
      <w:r w:rsidRPr="00116C27">
        <w:rPr>
          <w:rFonts w:ascii="Times New Roman" w:eastAsia="Calibri" w:hAnsi="Times New Roman" w:cs="Times New Roman"/>
          <w:sz w:val="24"/>
          <w:szCs w:val="24"/>
          <w:lang w:val="en-US" w:eastAsia="en-US" w:bidi="ar-SA"/>
        </w:rPr>
        <w:t xml:space="preserve"> de </w:t>
      </w:r>
      <w:proofErr w:type="spellStart"/>
      <w:r w:rsidRPr="00116C27">
        <w:rPr>
          <w:rFonts w:ascii="Times New Roman" w:eastAsia="Calibri" w:hAnsi="Times New Roman" w:cs="Times New Roman"/>
          <w:sz w:val="24"/>
          <w:szCs w:val="24"/>
          <w:lang w:val="en-US" w:eastAsia="en-US" w:bidi="ar-SA"/>
        </w:rPr>
        <w:t>interese</w:t>
      </w:r>
      <w:proofErr w:type="spellEnd"/>
      <w:r w:rsidRPr="00116C27">
        <w:rPr>
          <w:rFonts w:ascii="Times New Roman" w:eastAsia="Calibri" w:hAnsi="Times New Roman" w:cs="Times New Roman"/>
          <w:sz w:val="24"/>
          <w:szCs w:val="24"/>
          <w:lang w:val="en-US" w:eastAsia="en-US" w:bidi="ar-SA"/>
        </w:rPr>
        <w:t>) – Formular nr.  1;</w:t>
      </w:r>
    </w:p>
    <w:p w14:paraId="6E3A9295" w14:textId="688FB033"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 xml:space="preserve">5.2. </w:t>
      </w:r>
      <w:proofErr w:type="spellStart"/>
      <w:r w:rsidRPr="00116C27">
        <w:rPr>
          <w:rFonts w:ascii="Times New Roman" w:eastAsia="Calibri" w:hAnsi="Times New Roman" w:cs="Times New Roman"/>
          <w:sz w:val="24"/>
          <w:szCs w:val="24"/>
          <w:lang w:val="en-US" w:eastAsia="en-US" w:bidi="ar-SA"/>
        </w:rPr>
        <w:t>Certificatul</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constatator</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emis</w:t>
      </w:r>
      <w:proofErr w:type="spellEnd"/>
      <w:r w:rsidRPr="00116C27">
        <w:rPr>
          <w:rFonts w:ascii="Times New Roman" w:eastAsia="Calibri" w:hAnsi="Times New Roman" w:cs="Times New Roman"/>
          <w:sz w:val="24"/>
          <w:szCs w:val="24"/>
          <w:lang w:val="en-US" w:eastAsia="en-US" w:bidi="ar-SA"/>
        </w:rPr>
        <w:t xml:space="preserve"> de ORC, extras din </w:t>
      </w:r>
      <w:proofErr w:type="spellStart"/>
      <w:r w:rsidRPr="00116C27">
        <w:rPr>
          <w:rFonts w:ascii="Times New Roman" w:eastAsia="Calibri" w:hAnsi="Times New Roman" w:cs="Times New Roman"/>
          <w:sz w:val="24"/>
          <w:szCs w:val="24"/>
          <w:lang w:val="en-US" w:eastAsia="en-US" w:bidi="ar-SA"/>
        </w:rPr>
        <w:t>Actul</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Constitutiv</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copie</w:t>
      </w:r>
      <w:proofErr w:type="spellEnd"/>
      <w:r w:rsidRPr="00116C27">
        <w:rPr>
          <w:rFonts w:ascii="Times New Roman" w:eastAsia="Calibri" w:hAnsi="Times New Roman" w:cs="Times New Roman"/>
          <w:sz w:val="24"/>
          <w:szCs w:val="24"/>
          <w:lang w:val="en-US" w:eastAsia="en-US" w:bidi="ar-SA"/>
        </w:rPr>
        <w:t xml:space="preserve"> CUI </w:t>
      </w:r>
      <w:proofErr w:type="spellStart"/>
      <w:r w:rsidRPr="00116C27">
        <w:rPr>
          <w:rFonts w:ascii="Times New Roman" w:eastAsia="Calibri" w:hAnsi="Times New Roman" w:cs="Times New Roman"/>
          <w:sz w:val="24"/>
          <w:szCs w:val="24"/>
          <w:lang w:val="en-US" w:eastAsia="en-US" w:bidi="ar-SA"/>
        </w:rPr>
        <w:t>sau</w:t>
      </w:r>
      <w:proofErr w:type="spellEnd"/>
      <w:r w:rsidRPr="00116C27">
        <w:rPr>
          <w:rFonts w:ascii="Times New Roman" w:eastAsia="Calibri" w:hAnsi="Times New Roman" w:cs="Times New Roman"/>
          <w:sz w:val="24"/>
          <w:szCs w:val="24"/>
          <w:lang w:val="en-US" w:eastAsia="en-US" w:bidi="ar-SA"/>
        </w:rPr>
        <w:t xml:space="preserve"> alt document</w:t>
      </w:r>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echivalent</w:t>
      </w:r>
      <w:proofErr w:type="spellEnd"/>
      <w:r w:rsidRPr="00116C27">
        <w:rPr>
          <w:rFonts w:ascii="Times New Roman" w:eastAsia="Calibri" w:hAnsi="Times New Roman" w:cs="Times New Roman"/>
          <w:sz w:val="24"/>
          <w:szCs w:val="24"/>
          <w:lang w:val="en-US" w:eastAsia="en-US" w:bidi="ar-SA"/>
        </w:rPr>
        <w:t xml:space="preserve">, din care </w:t>
      </w:r>
      <w:proofErr w:type="spellStart"/>
      <w:r w:rsidRPr="00116C27">
        <w:rPr>
          <w:rFonts w:ascii="Times New Roman" w:eastAsia="Calibri" w:hAnsi="Times New Roman" w:cs="Times New Roman"/>
          <w:sz w:val="24"/>
          <w:szCs w:val="24"/>
          <w:lang w:val="en-US" w:eastAsia="en-US" w:bidi="ar-SA"/>
        </w:rPr>
        <w:t>să</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rezulte</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bCs/>
          <w:iCs/>
          <w:sz w:val="24"/>
          <w:szCs w:val="24"/>
          <w:lang w:val="fr-FR" w:eastAsia="en-US" w:bidi="ar-SA"/>
        </w:rPr>
        <w:t>corespondența</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obiectului</w:t>
      </w:r>
      <w:proofErr w:type="spellEnd"/>
      <w:r w:rsidRPr="00116C27">
        <w:rPr>
          <w:rFonts w:ascii="Times New Roman" w:eastAsia="Calibri" w:hAnsi="Times New Roman" w:cs="Times New Roman"/>
          <w:bCs/>
          <w:iCs/>
          <w:sz w:val="24"/>
          <w:szCs w:val="24"/>
          <w:lang w:val="fr-FR" w:eastAsia="en-US" w:bidi="ar-SA"/>
        </w:rPr>
        <w:t xml:space="preserve"> de </w:t>
      </w:r>
      <w:proofErr w:type="spellStart"/>
      <w:r w:rsidRPr="00116C27">
        <w:rPr>
          <w:rFonts w:ascii="Times New Roman" w:eastAsia="Calibri" w:hAnsi="Times New Roman" w:cs="Times New Roman"/>
          <w:bCs/>
          <w:iCs/>
          <w:sz w:val="24"/>
          <w:szCs w:val="24"/>
          <w:lang w:val="fr-FR" w:eastAsia="en-US" w:bidi="ar-SA"/>
        </w:rPr>
        <w:t>activitate</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cu</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obiectul</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contractului</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așa</w:t>
      </w:r>
      <w:proofErr w:type="spellEnd"/>
      <w:r w:rsidRPr="00116C27">
        <w:rPr>
          <w:rFonts w:ascii="Times New Roman" w:eastAsia="Calibri" w:hAnsi="Times New Roman" w:cs="Times New Roman"/>
          <w:bCs/>
          <w:iCs/>
          <w:sz w:val="24"/>
          <w:szCs w:val="24"/>
          <w:lang w:val="fr-FR" w:eastAsia="en-US" w:bidi="ar-SA"/>
        </w:rPr>
        <w:t xml:space="preserve"> cum a </w:t>
      </w:r>
      <w:proofErr w:type="spellStart"/>
      <w:r w:rsidRPr="00116C27">
        <w:rPr>
          <w:rFonts w:ascii="Times New Roman" w:eastAsia="Calibri" w:hAnsi="Times New Roman" w:cs="Times New Roman"/>
          <w:bCs/>
          <w:iCs/>
          <w:sz w:val="24"/>
          <w:szCs w:val="24"/>
          <w:lang w:val="fr-FR" w:eastAsia="en-US" w:bidi="ar-SA"/>
        </w:rPr>
        <w:t>fost</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definit</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prin</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încadrarea</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în</w:t>
      </w:r>
      <w:proofErr w:type="spellEnd"/>
      <w:r w:rsidRPr="00116C27">
        <w:rPr>
          <w:rFonts w:ascii="Times New Roman" w:eastAsia="Calibri" w:hAnsi="Times New Roman" w:cs="Times New Roman"/>
          <w:bCs/>
          <w:iCs/>
          <w:sz w:val="24"/>
          <w:szCs w:val="24"/>
          <w:lang w:val="fr-FR" w:eastAsia="en-US" w:bidi="ar-SA"/>
        </w:rPr>
        <w:t xml:space="preserve"> CPV:</w:t>
      </w:r>
      <w:r w:rsidR="00AB145C">
        <w:rPr>
          <w:rFonts w:ascii="Times New Roman" w:eastAsia="Calibri" w:hAnsi="Times New Roman" w:cs="Times New Roman"/>
          <w:sz w:val="24"/>
          <w:szCs w:val="24"/>
          <w:lang w:eastAsia="en-US" w:bidi="ar-SA"/>
        </w:rPr>
        <w:t>30125110-5</w:t>
      </w:r>
      <w:r w:rsidRPr="00116C27">
        <w:rPr>
          <w:rFonts w:ascii="Times New Roman" w:eastAsia="Calibri" w:hAnsi="Times New Roman" w:cs="Times New Roman"/>
          <w:sz w:val="24"/>
          <w:szCs w:val="24"/>
          <w:lang w:eastAsia="en-US" w:bidi="ar-SA"/>
        </w:rPr>
        <w:t xml:space="preserve">. </w:t>
      </w:r>
      <w:r w:rsidRPr="00116C27">
        <w:rPr>
          <w:rFonts w:ascii="Times New Roman" w:eastAsia="Calibri" w:hAnsi="Times New Roman" w:cs="Times New Roman"/>
          <w:sz w:val="24"/>
          <w:szCs w:val="24"/>
          <w:lang w:val="fr-FR" w:eastAsia="en-US" w:bidi="ar-SA"/>
        </w:rPr>
        <w:t xml:space="preserve">Se va </w:t>
      </w:r>
      <w:proofErr w:type="spellStart"/>
      <w:r w:rsidRPr="00116C27">
        <w:rPr>
          <w:rFonts w:ascii="Times New Roman" w:eastAsia="Calibri" w:hAnsi="Times New Roman" w:cs="Times New Roman"/>
          <w:sz w:val="24"/>
          <w:szCs w:val="24"/>
          <w:lang w:val="fr-FR" w:eastAsia="en-US" w:bidi="ar-SA"/>
        </w:rPr>
        <w:t>prezenta</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pentru</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alte</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tipuri</w:t>
      </w:r>
      <w:proofErr w:type="spellEnd"/>
      <w:r w:rsidRPr="00116C27">
        <w:rPr>
          <w:rFonts w:ascii="Times New Roman" w:eastAsia="Calibri" w:hAnsi="Times New Roman" w:cs="Times New Roman"/>
          <w:sz w:val="24"/>
          <w:szCs w:val="24"/>
          <w:lang w:val="fr-FR" w:eastAsia="en-US" w:bidi="ar-SA"/>
        </w:rPr>
        <w:t xml:space="preserve"> de </w:t>
      </w:r>
      <w:proofErr w:type="spellStart"/>
      <w:r w:rsidRPr="00116C27">
        <w:rPr>
          <w:rFonts w:ascii="Times New Roman" w:eastAsia="Calibri" w:hAnsi="Times New Roman" w:cs="Times New Roman"/>
          <w:sz w:val="24"/>
          <w:szCs w:val="24"/>
          <w:lang w:val="fr-FR" w:eastAsia="en-US" w:bidi="ar-SA"/>
        </w:rPr>
        <w:t>agenți</w:t>
      </w:r>
      <w:proofErr w:type="spellEnd"/>
      <w:r w:rsidRPr="00116C27">
        <w:rPr>
          <w:rFonts w:ascii="Times New Roman" w:eastAsia="Calibri" w:hAnsi="Times New Roman" w:cs="Times New Roman"/>
          <w:b/>
          <w:sz w:val="24"/>
          <w:szCs w:val="24"/>
          <w:lang w:val="fr-FR" w:eastAsia="en-US" w:bidi="ar-SA"/>
        </w:rPr>
        <w:t xml:space="preserve"> </w:t>
      </w:r>
      <w:proofErr w:type="spellStart"/>
      <w:r w:rsidRPr="00116C27">
        <w:rPr>
          <w:rFonts w:ascii="Times New Roman" w:eastAsia="Calibri" w:hAnsi="Times New Roman" w:cs="Times New Roman"/>
          <w:b/>
          <w:sz w:val="24"/>
          <w:szCs w:val="24"/>
          <w:lang w:val="fr-FR" w:eastAsia="en-US" w:bidi="ar-SA"/>
        </w:rPr>
        <w:t>economici</w:t>
      </w:r>
      <w:proofErr w:type="spellEnd"/>
      <w:r w:rsidRPr="00116C27">
        <w:rPr>
          <w:rFonts w:ascii="Times New Roman" w:eastAsia="Calibri" w:hAnsi="Times New Roman" w:cs="Times New Roman"/>
          <w:b/>
          <w:sz w:val="24"/>
          <w:szCs w:val="24"/>
          <w:lang w:val="fr-FR" w:eastAsia="en-US" w:bidi="ar-SA"/>
        </w:rPr>
        <w:t xml:space="preserve"> o </w:t>
      </w:r>
      <w:proofErr w:type="spellStart"/>
      <w:r w:rsidRPr="00116C27">
        <w:rPr>
          <w:rFonts w:ascii="Times New Roman" w:eastAsia="Calibri" w:hAnsi="Times New Roman" w:cs="Times New Roman"/>
          <w:sz w:val="24"/>
          <w:szCs w:val="24"/>
          <w:lang w:val="fr-FR" w:eastAsia="en-US" w:bidi="ar-SA"/>
        </w:rPr>
        <w:t>declarație</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privind</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calitatea</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persoanei</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persoană</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fizică</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autorizată</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înteprindere</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individuală</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alte</w:t>
      </w:r>
      <w:proofErr w:type="spellEnd"/>
      <w:r w:rsidRPr="00116C27">
        <w:rPr>
          <w:rFonts w:ascii="Times New Roman" w:eastAsia="Calibri" w:hAnsi="Times New Roman" w:cs="Times New Roman"/>
          <w:sz w:val="24"/>
          <w:szCs w:val="24"/>
          <w:lang w:val="fr-FR" w:eastAsia="en-US" w:bidi="ar-SA"/>
        </w:rPr>
        <w:t xml:space="preserve"> forme de </w:t>
      </w:r>
      <w:proofErr w:type="spellStart"/>
      <w:r w:rsidRPr="00116C27">
        <w:rPr>
          <w:rFonts w:ascii="Times New Roman" w:eastAsia="Calibri" w:hAnsi="Times New Roman" w:cs="Times New Roman"/>
          <w:sz w:val="24"/>
          <w:szCs w:val="24"/>
          <w:lang w:val="fr-FR" w:eastAsia="en-US" w:bidi="ar-SA"/>
        </w:rPr>
        <w:t>organizare</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valabile</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d.pd.v</w:t>
      </w:r>
      <w:proofErr w:type="spellEnd"/>
      <w:r w:rsidRPr="00116C27">
        <w:rPr>
          <w:rFonts w:ascii="Times New Roman" w:eastAsia="Calibri" w:hAnsi="Times New Roman" w:cs="Times New Roman"/>
          <w:sz w:val="24"/>
          <w:szCs w:val="24"/>
          <w:lang w:val="fr-FR" w:eastAsia="en-US" w:bidi="ar-SA"/>
        </w:rPr>
        <w:t>. fiscal)</w:t>
      </w:r>
      <w:r w:rsidRPr="00116C27">
        <w:rPr>
          <w:rFonts w:ascii="Times New Roman" w:eastAsia="Calibri" w:hAnsi="Times New Roman" w:cs="Times New Roman"/>
          <w:sz w:val="24"/>
          <w:szCs w:val="24"/>
          <w:lang w:eastAsia="en-US" w:bidi="ar-SA"/>
        </w:rPr>
        <w:t>;</w:t>
      </w:r>
    </w:p>
    <w:p w14:paraId="58164168"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bCs/>
          <w:sz w:val="24"/>
          <w:szCs w:val="24"/>
          <w:lang w:eastAsia="en-US" w:bidi="ar-SA"/>
        </w:rPr>
        <w:t>5.3.</w:t>
      </w:r>
      <w:r w:rsidRPr="00116C27">
        <w:rPr>
          <w:rFonts w:ascii="Times New Roman" w:eastAsia="Calibri" w:hAnsi="Times New Roman" w:cs="Times New Roman"/>
          <w:sz w:val="24"/>
          <w:szCs w:val="24"/>
          <w:lang w:eastAsia="en-US" w:bidi="ar-SA"/>
        </w:rPr>
        <w:t xml:space="preserve"> Ofertantul va prezenta o declaratie pe proprie raspundere prin care isi insuseste cerintele Caietului de sarcini.</w:t>
      </w:r>
    </w:p>
    <w:p w14:paraId="68D8268B"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5.4.Declaratie privind respectarea prevederilor art.51 alin.2 din Legea 98/2016.</w:t>
      </w:r>
    </w:p>
    <w:p w14:paraId="474B94B0"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5.5. Formular de oferta  impreuna cu anexa – formular 2</w:t>
      </w:r>
    </w:p>
    <w:p w14:paraId="3993F6E2"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p>
    <w:p w14:paraId="7C7318DC"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Preturile vor fi finale si vor cuprinde toate taxele (cheltuielile de transport, cheltuielile de depozitare sau alte taxe ocazionate de livrarea sau achiziţia acestora, alte costuri).</w:t>
      </w:r>
    </w:p>
    <w:p w14:paraId="668DAB2D"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 xml:space="preserve">Preturile si valoarea totala vor fi exprimate </w:t>
      </w:r>
      <w:r w:rsidRPr="00116C27">
        <w:rPr>
          <w:rFonts w:ascii="Times New Roman" w:eastAsia="Calibri" w:hAnsi="Times New Roman" w:cs="Times New Roman"/>
          <w:bCs/>
          <w:sz w:val="24"/>
          <w:szCs w:val="24"/>
          <w:lang w:eastAsia="en-US" w:bidi="ar-SA"/>
        </w:rPr>
        <w:t xml:space="preserve">în LEI, </w:t>
      </w:r>
      <w:r w:rsidRPr="00116C27">
        <w:rPr>
          <w:rFonts w:ascii="Times New Roman" w:eastAsia="Calibri" w:hAnsi="Times New Roman" w:cs="Times New Roman"/>
          <w:sz w:val="24"/>
          <w:szCs w:val="24"/>
          <w:lang w:eastAsia="en-US" w:bidi="ar-SA"/>
        </w:rPr>
        <w:t>vor fi ferme, nu se vor majora ulterior si vor fi valabile pâna la realizarea integrala a contractului, avand in vedere prevederile contractului de finantare. Daca este cazul, se vor analiza punctual evenimente care pot duce la modificarea pretului, produse de modificari legislative, justificate corespunzator.</w:t>
      </w:r>
    </w:p>
    <w:p w14:paraId="63ECD5E8" w14:textId="77777777" w:rsidR="00116C27" w:rsidRPr="00116C27" w:rsidRDefault="00116C27" w:rsidP="00116C27">
      <w:pPr>
        <w:widowControl/>
        <w:tabs>
          <w:tab w:val="left" w:pos="1134"/>
        </w:tabs>
        <w:autoSpaceDE/>
        <w:autoSpaceDN/>
        <w:ind w:firstLine="720"/>
        <w:jc w:val="both"/>
        <w:rPr>
          <w:rFonts w:ascii="Times New Roman" w:eastAsia="Times New Roman" w:hAnsi="Times New Roman" w:cs="Times New Roman"/>
          <w:b/>
          <w:noProof/>
          <w:sz w:val="24"/>
          <w:szCs w:val="24"/>
          <w:lang w:eastAsia="en-US" w:bidi="ar-SA"/>
        </w:rPr>
      </w:pPr>
    </w:p>
    <w:p w14:paraId="3DB2C2AC" w14:textId="77777777" w:rsidR="00116C27" w:rsidRPr="00116C27" w:rsidRDefault="00116C27" w:rsidP="009F2E76">
      <w:pPr>
        <w:widowControl/>
        <w:tabs>
          <w:tab w:val="left" w:pos="1134"/>
        </w:tabs>
        <w:autoSpaceDE/>
        <w:autoSpaceDN/>
        <w:jc w:val="both"/>
        <w:rPr>
          <w:rFonts w:ascii="Times New Roman" w:eastAsia="Times New Roman" w:hAnsi="Times New Roman" w:cs="Times New Roman"/>
          <w:b/>
          <w:noProof/>
          <w:sz w:val="24"/>
          <w:szCs w:val="24"/>
          <w:lang w:eastAsia="en-US" w:bidi="ar-SA"/>
        </w:rPr>
      </w:pPr>
    </w:p>
    <w:p w14:paraId="0DE31A2D" w14:textId="77777777" w:rsidR="00116C27" w:rsidRPr="00116C27" w:rsidRDefault="00116C27" w:rsidP="00116C27">
      <w:pPr>
        <w:widowControl/>
        <w:tabs>
          <w:tab w:val="left" w:pos="1134"/>
        </w:tabs>
        <w:autoSpaceDE/>
        <w:autoSpaceDN/>
        <w:ind w:firstLine="720"/>
        <w:jc w:val="both"/>
        <w:rPr>
          <w:rFonts w:ascii="Times New Roman" w:eastAsia="Times New Roman" w:hAnsi="Times New Roman" w:cs="Times New Roman"/>
          <w:b/>
          <w:noProof/>
          <w:sz w:val="24"/>
          <w:szCs w:val="24"/>
          <w:lang w:val="en-US" w:eastAsia="en-US" w:bidi="ar-SA"/>
        </w:rPr>
      </w:pPr>
      <w:r w:rsidRPr="00116C27">
        <w:rPr>
          <w:rFonts w:ascii="Times New Roman" w:eastAsia="Times New Roman" w:hAnsi="Times New Roman" w:cs="Times New Roman"/>
          <w:b/>
          <w:noProof/>
          <w:sz w:val="24"/>
          <w:szCs w:val="24"/>
          <w:lang w:eastAsia="en-US" w:bidi="ar-SA"/>
        </w:rPr>
        <w:t>6.Principalele r</w:t>
      </w:r>
      <w:r w:rsidRPr="00116C27">
        <w:rPr>
          <w:rFonts w:ascii="Times New Roman" w:eastAsia="Times New Roman" w:hAnsi="Times New Roman" w:cs="Times New Roman"/>
          <w:b/>
          <w:noProof/>
          <w:sz w:val="24"/>
          <w:szCs w:val="24"/>
          <w:lang w:val="en-US" w:eastAsia="en-US" w:bidi="ar-SA"/>
        </w:rPr>
        <w:t>iscurile aferente implementării contractului si masuri de combatere a acestora</w:t>
      </w:r>
    </w:p>
    <w:p w14:paraId="5C6FF415" w14:textId="77777777" w:rsidR="00116C27" w:rsidRPr="00116C27" w:rsidRDefault="00116C27" w:rsidP="00116C27">
      <w:pPr>
        <w:widowControl/>
        <w:tabs>
          <w:tab w:val="left" w:pos="1134"/>
        </w:tabs>
        <w:autoSpaceDE/>
        <w:autoSpaceDN/>
        <w:jc w:val="both"/>
        <w:rPr>
          <w:rFonts w:ascii="Times New Roman" w:eastAsia="Times New Roman" w:hAnsi="Times New Roman" w:cs="Times New Roman"/>
          <w:b/>
          <w:noProof/>
          <w:sz w:val="24"/>
          <w:szCs w:val="24"/>
          <w:lang w:val="en-US" w:eastAsia="en-US" w:bidi="ar-SA"/>
        </w:rPr>
      </w:pPr>
    </w:p>
    <w:p w14:paraId="4DF3AB43" w14:textId="77777777" w:rsidR="00116C27" w:rsidRPr="00116C27" w:rsidRDefault="00116C27" w:rsidP="00116C27">
      <w:pPr>
        <w:widowControl/>
        <w:tabs>
          <w:tab w:val="left" w:pos="1134"/>
        </w:tabs>
        <w:autoSpaceDE/>
        <w:autoSpaceDN/>
        <w:jc w:val="both"/>
        <w:rPr>
          <w:rFonts w:ascii="Times New Roman" w:eastAsia="Times New Roman" w:hAnsi="Times New Roman" w:cs="Times New Roman"/>
          <w:noProof/>
          <w:sz w:val="24"/>
          <w:szCs w:val="24"/>
          <w:lang w:eastAsia="en-US" w:bidi="ar-SA"/>
        </w:rPr>
      </w:pPr>
      <w:r w:rsidRPr="00116C27">
        <w:rPr>
          <w:rFonts w:ascii="Times New Roman" w:eastAsia="Times New Roman" w:hAnsi="Times New Roman" w:cs="Times New Roman"/>
          <w:i/>
          <w:noProof/>
          <w:sz w:val="24"/>
          <w:szCs w:val="24"/>
          <w:lang w:eastAsia="en-US" w:bidi="ar-SA"/>
        </w:rPr>
        <w:t>Daune-interese</w:t>
      </w:r>
    </w:p>
    <w:p w14:paraId="17FDF6D2" w14:textId="77777777" w:rsidR="00116C27" w:rsidRPr="00116C27" w:rsidRDefault="00116C27" w:rsidP="00116C27">
      <w:pPr>
        <w:widowControl/>
        <w:tabs>
          <w:tab w:val="left" w:pos="1134"/>
        </w:tabs>
        <w:autoSpaceDE/>
        <w:autoSpaceDN/>
        <w:jc w:val="both"/>
        <w:rPr>
          <w:rFonts w:ascii="Times New Roman" w:eastAsia="Times New Roman" w:hAnsi="Times New Roman" w:cs="Times New Roman"/>
          <w:noProof/>
          <w:sz w:val="24"/>
          <w:szCs w:val="24"/>
          <w:lang w:val="sq-AL" w:eastAsia="en-US" w:bidi="ar-SA"/>
        </w:rPr>
      </w:pPr>
      <w:r w:rsidRPr="00116C27">
        <w:rPr>
          <w:rFonts w:ascii="Times New Roman" w:eastAsia="Times New Roman" w:hAnsi="Times New Roman" w:cs="Times New Roman"/>
          <w:noProof/>
          <w:sz w:val="24"/>
          <w:szCs w:val="24"/>
          <w:lang w:eastAsia="en-US" w:bidi="ar-SA"/>
        </w:rPr>
        <w:t>masuri de prevenire</w:t>
      </w:r>
      <w:r w:rsidRPr="00116C27">
        <w:rPr>
          <w:rFonts w:ascii="Times New Roman" w:eastAsia="Times New Roman" w:hAnsi="Times New Roman" w:cs="Times New Roman"/>
          <w:noProof/>
          <w:sz w:val="24"/>
          <w:szCs w:val="24"/>
          <w:lang w:val="sq-AL" w:eastAsia="en-US" w:bidi="ar-SA"/>
        </w:rPr>
        <w:t xml:space="preserve"> </w:t>
      </w:r>
    </w:p>
    <w:p w14:paraId="04F282BA" w14:textId="77777777" w:rsidR="00116C27" w:rsidRPr="00116C27" w:rsidRDefault="00116C27" w:rsidP="00116C27">
      <w:pPr>
        <w:widowControl/>
        <w:tabs>
          <w:tab w:val="left" w:pos="1134"/>
        </w:tabs>
        <w:autoSpaceDE/>
        <w:autoSpaceDN/>
        <w:jc w:val="both"/>
        <w:rPr>
          <w:rFonts w:ascii="Times New Roman" w:eastAsia="Times New Roman" w:hAnsi="Times New Roman" w:cs="Times New Roman"/>
          <w:noProof/>
          <w:sz w:val="24"/>
          <w:szCs w:val="24"/>
          <w:lang w:val="sq-AL" w:eastAsia="en-US" w:bidi="ar-SA"/>
        </w:rPr>
      </w:pPr>
      <w:r w:rsidRPr="00116C27">
        <w:rPr>
          <w:rFonts w:ascii="Times New Roman" w:eastAsia="Times New Roman" w:hAnsi="Times New Roman" w:cs="Times New Roman"/>
          <w:noProof/>
          <w:sz w:val="24"/>
          <w:szCs w:val="24"/>
          <w:lang w:val="sq-AL" w:eastAsia="en-US" w:bidi="ar-SA"/>
        </w:rPr>
        <w:t>Nerespectarea obligaţiilor asumate de către una dintre părţi, în mod culpabil şi repetat, dă dreptul părţii lezate de a considera contractul de drept reziliat şi de a pretinde plata de daune-interese.</w:t>
      </w:r>
    </w:p>
    <w:p w14:paraId="668DC208" w14:textId="2881157A" w:rsidR="00116C27" w:rsidRPr="00116C27" w:rsidRDefault="00116C27" w:rsidP="00116C27">
      <w:pPr>
        <w:widowControl/>
        <w:tabs>
          <w:tab w:val="left" w:pos="1134"/>
        </w:tabs>
        <w:autoSpaceDE/>
        <w:autoSpaceDN/>
        <w:jc w:val="both"/>
        <w:rPr>
          <w:rFonts w:ascii="Times New Roman" w:eastAsia="Times New Roman" w:hAnsi="Times New Roman" w:cs="Times New Roman"/>
          <w:noProof/>
          <w:sz w:val="24"/>
          <w:szCs w:val="24"/>
          <w:lang w:eastAsia="en-US" w:bidi="ar-SA"/>
        </w:rPr>
      </w:pPr>
      <w:r w:rsidRPr="00116C27">
        <w:rPr>
          <w:rFonts w:ascii="Times New Roman" w:eastAsia="Times New Roman" w:hAnsi="Times New Roman" w:cs="Times New Roman"/>
          <w:noProof/>
          <w:sz w:val="24"/>
          <w:szCs w:val="24"/>
          <w:lang w:val="sq-AL" w:eastAsia="en-US" w:bidi="ar-SA"/>
        </w:rPr>
        <w:t xml:space="preserve">In afara penalitatilor de intarziere, </w:t>
      </w:r>
      <w:r w:rsidR="00AB145C">
        <w:rPr>
          <w:rFonts w:ascii="Times New Roman" w:eastAsia="Times New Roman" w:hAnsi="Times New Roman" w:cs="Times New Roman"/>
          <w:noProof/>
          <w:sz w:val="24"/>
          <w:szCs w:val="24"/>
          <w:lang w:val="sq-AL" w:eastAsia="en-US" w:bidi="ar-SA"/>
        </w:rPr>
        <w:t xml:space="preserve">furnizorul </w:t>
      </w:r>
      <w:r w:rsidRPr="00116C27">
        <w:rPr>
          <w:rFonts w:ascii="Times New Roman" w:eastAsia="Times New Roman" w:hAnsi="Times New Roman" w:cs="Times New Roman"/>
          <w:noProof/>
          <w:sz w:val="24"/>
          <w:szCs w:val="24"/>
          <w:lang w:val="sq-AL" w:eastAsia="en-US" w:bidi="ar-SA"/>
        </w:rPr>
        <w:t>datoreaza si daune interese pentru prejudiciul creat achizitorului ca urmare a neindeplinirii culpabile a obligatiilor contractuale</w:t>
      </w:r>
    </w:p>
    <w:p w14:paraId="67598A0A" w14:textId="77777777" w:rsidR="00116C27" w:rsidRPr="00116C27" w:rsidRDefault="00116C27" w:rsidP="00116C27">
      <w:pPr>
        <w:widowControl/>
        <w:tabs>
          <w:tab w:val="left" w:pos="1134"/>
        </w:tabs>
        <w:autoSpaceDE/>
        <w:autoSpaceDN/>
        <w:jc w:val="both"/>
        <w:rPr>
          <w:rFonts w:ascii="Times New Roman" w:eastAsia="Times New Roman" w:hAnsi="Times New Roman" w:cs="Times New Roman"/>
          <w:noProof/>
          <w:sz w:val="24"/>
          <w:szCs w:val="24"/>
          <w:lang w:eastAsia="en-US" w:bidi="ar-SA"/>
        </w:rPr>
      </w:pPr>
    </w:p>
    <w:p w14:paraId="7111995E" w14:textId="77777777" w:rsidR="00116C27" w:rsidRPr="00116C27" w:rsidRDefault="00116C27" w:rsidP="00116C27">
      <w:pPr>
        <w:widowControl/>
        <w:tabs>
          <w:tab w:val="left" w:pos="1134"/>
        </w:tabs>
        <w:autoSpaceDE/>
        <w:autoSpaceDN/>
        <w:jc w:val="both"/>
        <w:rPr>
          <w:rFonts w:ascii="Times New Roman" w:eastAsia="Times New Roman" w:hAnsi="Times New Roman" w:cs="Times New Roman"/>
          <w:i/>
          <w:noProof/>
          <w:sz w:val="24"/>
          <w:szCs w:val="24"/>
          <w:lang w:eastAsia="en-US" w:bidi="ar-SA"/>
        </w:rPr>
      </w:pPr>
      <w:r w:rsidRPr="00116C27">
        <w:rPr>
          <w:rFonts w:ascii="Times New Roman" w:eastAsia="Times New Roman" w:hAnsi="Times New Roman" w:cs="Times New Roman"/>
          <w:i/>
          <w:noProof/>
          <w:sz w:val="24"/>
          <w:szCs w:val="24"/>
          <w:lang w:eastAsia="en-US" w:bidi="ar-SA"/>
        </w:rPr>
        <w:t>Riscuri asociate achizitorului</w:t>
      </w:r>
    </w:p>
    <w:p w14:paraId="4B358F07" w14:textId="77777777" w:rsidR="00116C27" w:rsidRPr="00116C27" w:rsidRDefault="00116C27" w:rsidP="00116C27">
      <w:pPr>
        <w:widowControl/>
        <w:tabs>
          <w:tab w:val="left" w:pos="1134"/>
        </w:tabs>
        <w:autoSpaceDE/>
        <w:autoSpaceDN/>
        <w:jc w:val="both"/>
        <w:rPr>
          <w:rFonts w:ascii="Times New Roman" w:eastAsia="Times New Roman" w:hAnsi="Times New Roman" w:cs="Times New Roman"/>
          <w:noProof/>
          <w:sz w:val="24"/>
          <w:szCs w:val="24"/>
          <w:lang w:eastAsia="en-US" w:bidi="ar-SA"/>
        </w:rPr>
      </w:pPr>
      <w:r w:rsidRPr="00116C27">
        <w:rPr>
          <w:rFonts w:ascii="Times New Roman" w:eastAsia="Times New Roman" w:hAnsi="Times New Roman" w:cs="Times New Roman"/>
          <w:noProof/>
          <w:sz w:val="24"/>
          <w:szCs w:val="24"/>
          <w:lang w:eastAsia="en-US" w:bidi="ar-SA"/>
        </w:rPr>
        <w:t>masuri de prevenire</w:t>
      </w:r>
    </w:p>
    <w:p w14:paraId="60BCDE53" w14:textId="77777777" w:rsidR="00116C27" w:rsidRPr="00116C27" w:rsidRDefault="00116C27" w:rsidP="00116C27">
      <w:pPr>
        <w:widowControl/>
        <w:tabs>
          <w:tab w:val="left" w:pos="1134"/>
        </w:tabs>
        <w:autoSpaceDE/>
        <w:autoSpaceDN/>
        <w:jc w:val="both"/>
        <w:rPr>
          <w:rFonts w:ascii="Times New Roman" w:eastAsia="Times New Roman" w:hAnsi="Times New Roman" w:cs="Times New Roman"/>
          <w:noProof/>
          <w:sz w:val="24"/>
          <w:szCs w:val="24"/>
          <w:lang w:val="sq-AL" w:eastAsia="en-US" w:bidi="ar-SA"/>
        </w:rPr>
      </w:pPr>
      <w:r w:rsidRPr="00116C27">
        <w:rPr>
          <w:rFonts w:ascii="Times New Roman" w:eastAsia="Times New Roman" w:hAnsi="Times New Roman" w:cs="Times New Roman"/>
          <w:noProof/>
          <w:sz w:val="24"/>
          <w:szCs w:val="24"/>
          <w:lang w:val="sq-AL" w:eastAsia="en-US" w:bidi="ar-SA"/>
        </w:rPr>
        <w:t xml:space="preserve">Achizitorul se obligă să recepţioneze </w:t>
      </w:r>
      <w:r w:rsidRPr="00116C27">
        <w:rPr>
          <w:rFonts w:ascii="Times New Roman" w:eastAsia="Times New Roman" w:hAnsi="Times New Roman" w:cs="Times New Roman"/>
          <w:iCs/>
          <w:noProof/>
          <w:sz w:val="24"/>
          <w:szCs w:val="24"/>
          <w:lang w:eastAsia="en-US" w:bidi="ar-SA"/>
        </w:rPr>
        <w:t>produsele in conditiile stabilite</w:t>
      </w:r>
      <w:r w:rsidRPr="00116C27">
        <w:rPr>
          <w:rFonts w:ascii="Times New Roman" w:eastAsia="Times New Roman" w:hAnsi="Times New Roman" w:cs="Times New Roman"/>
          <w:noProof/>
          <w:sz w:val="24"/>
          <w:szCs w:val="24"/>
          <w:lang w:val="sq-AL" w:eastAsia="en-US" w:bidi="ar-SA"/>
        </w:rPr>
        <w:t>.</w:t>
      </w:r>
    </w:p>
    <w:p w14:paraId="48AA0DBD" w14:textId="49C22076" w:rsidR="00116C27" w:rsidRPr="00116C27" w:rsidRDefault="00116C27" w:rsidP="00116C27">
      <w:pPr>
        <w:widowControl/>
        <w:tabs>
          <w:tab w:val="left" w:pos="1134"/>
        </w:tabs>
        <w:autoSpaceDE/>
        <w:autoSpaceDN/>
        <w:jc w:val="both"/>
        <w:rPr>
          <w:rFonts w:ascii="Times New Roman" w:eastAsia="Times New Roman" w:hAnsi="Times New Roman" w:cs="Times New Roman"/>
          <w:noProof/>
          <w:sz w:val="24"/>
          <w:szCs w:val="24"/>
          <w:lang w:val="sq-AL" w:eastAsia="en-US" w:bidi="ar-SA"/>
        </w:rPr>
      </w:pPr>
      <w:r w:rsidRPr="00116C27">
        <w:rPr>
          <w:rFonts w:ascii="Times New Roman" w:eastAsia="Times New Roman" w:hAnsi="Times New Roman" w:cs="Times New Roman"/>
          <w:noProof/>
          <w:sz w:val="24"/>
          <w:szCs w:val="24"/>
          <w:lang w:val="sq-AL" w:eastAsia="en-US" w:bidi="ar-SA"/>
        </w:rPr>
        <w:t xml:space="preserve">În cazul în care achizitorul nu onorează facturile în termen de </w:t>
      </w:r>
      <w:r w:rsidR="009F2E76" w:rsidRPr="00126A30">
        <w:rPr>
          <w:rFonts w:ascii="Times New Roman" w:eastAsia="Times New Roman" w:hAnsi="Times New Roman" w:cs="Times New Roman"/>
          <w:b/>
          <w:noProof/>
          <w:sz w:val="24"/>
          <w:szCs w:val="24"/>
          <w:lang w:val="sq-AL" w:eastAsia="en-US" w:bidi="ar-SA"/>
        </w:rPr>
        <w:t>6</w:t>
      </w:r>
      <w:r w:rsidRPr="00116C27">
        <w:rPr>
          <w:rFonts w:ascii="Times New Roman" w:eastAsia="Times New Roman" w:hAnsi="Times New Roman" w:cs="Times New Roman"/>
          <w:b/>
          <w:noProof/>
          <w:sz w:val="24"/>
          <w:szCs w:val="24"/>
          <w:lang w:val="sq-AL" w:eastAsia="en-US" w:bidi="ar-SA"/>
        </w:rPr>
        <w:t>0 zile</w:t>
      </w:r>
      <w:r w:rsidRPr="00116C27">
        <w:rPr>
          <w:rFonts w:ascii="Times New Roman" w:eastAsia="Times New Roman" w:hAnsi="Times New Roman" w:cs="Times New Roman"/>
          <w:noProof/>
          <w:sz w:val="24"/>
          <w:szCs w:val="24"/>
          <w:lang w:val="sq-AL" w:eastAsia="en-US" w:bidi="ar-SA"/>
        </w:rPr>
        <w:t xml:space="preserve"> atunci acesta are obligaţia de a plăti, ca penalităţi, potrivit Legii nr.72/2013 privind masurile pentru combaterea intarzierii in executarea obligatiilor de plata a unor sume de bani rezultand din contracte incheiate intre profesionisti si intre acestia si autoritati contractante (publicata in Monitorul Oficial al Romaniei, Partea I, nr.182/02.04.2013), in cazul intarzierii in efectuarea platilor (prin nerespectarea termenului legal sau contractual de plata) rata dobanzii penalizatoare se stabileste la nivelul ratei de referinta a Bancii Nationale a Romaniei, plus 8 puncte procentuale.</w:t>
      </w:r>
    </w:p>
    <w:p w14:paraId="3EDDE19A" w14:textId="77777777" w:rsidR="00116C27" w:rsidRPr="00116C27" w:rsidRDefault="00116C27" w:rsidP="00116C27">
      <w:pPr>
        <w:widowControl/>
        <w:tabs>
          <w:tab w:val="left" w:pos="1134"/>
        </w:tabs>
        <w:autoSpaceDE/>
        <w:autoSpaceDN/>
        <w:jc w:val="both"/>
        <w:rPr>
          <w:rFonts w:ascii="Times New Roman" w:eastAsia="Times New Roman" w:hAnsi="Times New Roman" w:cs="Times New Roman"/>
          <w:noProof/>
          <w:sz w:val="24"/>
          <w:szCs w:val="24"/>
          <w:lang w:eastAsia="en-US" w:bidi="ar-SA"/>
        </w:rPr>
      </w:pPr>
    </w:p>
    <w:p w14:paraId="64E9B11C" w14:textId="34E77F0A" w:rsidR="00126A30" w:rsidRDefault="00126A30" w:rsidP="00116C27">
      <w:pPr>
        <w:widowControl/>
        <w:tabs>
          <w:tab w:val="left" w:pos="1134"/>
        </w:tabs>
        <w:autoSpaceDE/>
        <w:autoSpaceDN/>
        <w:jc w:val="both"/>
        <w:rPr>
          <w:rFonts w:ascii="Times New Roman" w:eastAsia="Times New Roman" w:hAnsi="Times New Roman" w:cs="Times New Roman"/>
          <w:i/>
          <w:noProof/>
          <w:sz w:val="24"/>
          <w:szCs w:val="24"/>
          <w:lang w:eastAsia="en-US" w:bidi="ar-SA"/>
        </w:rPr>
      </w:pPr>
    </w:p>
    <w:p w14:paraId="439ACC16" w14:textId="4612D317" w:rsidR="00AB145C" w:rsidRDefault="00AB145C" w:rsidP="00116C27">
      <w:pPr>
        <w:widowControl/>
        <w:tabs>
          <w:tab w:val="left" w:pos="1134"/>
        </w:tabs>
        <w:autoSpaceDE/>
        <w:autoSpaceDN/>
        <w:jc w:val="both"/>
        <w:rPr>
          <w:rFonts w:ascii="Times New Roman" w:eastAsia="Times New Roman" w:hAnsi="Times New Roman" w:cs="Times New Roman"/>
          <w:i/>
          <w:noProof/>
          <w:sz w:val="24"/>
          <w:szCs w:val="24"/>
          <w:lang w:eastAsia="en-US" w:bidi="ar-SA"/>
        </w:rPr>
      </w:pPr>
    </w:p>
    <w:p w14:paraId="5B3900FB" w14:textId="77777777" w:rsidR="00AB145C" w:rsidRDefault="00AB145C" w:rsidP="00116C27">
      <w:pPr>
        <w:widowControl/>
        <w:tabs>
          <w:tab w:val="left" w:pos="1134"/>
        </w:tabs>
        <w:autoSpaceDE/>
        <w:autoSpaceDN/>
        <w:jc w:val="both"/>
        <w:rPr>
          <w:rFonts w:ascii="Times New Roman" w:eastAsia="Times New Roman" w:hAnsi="Times New Roman" w:cs="Times New Roman"/>
          <w:i/>
          <w:noProof/>
          <w:sz w:val="24"/>
          <w:szCs w:val="24"/>
          <w:lang w:eastAsia="en-US" w:bidi="ar-SA"/>
        </w:rPr>
      </w:pPr>
    </w:p>
    <w:p w14:paraId="4C1843C7" w14:textId="77777777" w:rsidR="00126A30" w:rsidRDefault="00126A30" w:rsidP="00116C27">
      <w:pPr>
        <w:widowControl/>
        <w:tabs>
          <w:tab w:val="left" w:pos="1134"/>
        </w:tabs>
        <w:autoSpaceDE/>
        <w:autoSpaceDN/>
        <w:jc w:val="both"/>
        <w:rPr>
          <w:rFonts w:ascii="Times New Roman" w:eastAsia="Times New Roman" w:hAnsi="Times New Roman" w:cs="Times New Roman"/>
          <w:i/>
          <w:noProof/>
          <w:sz w:val="24"/>
          <w:szCs w:val="24"/>
          <w:lang w:eastAsia="en-US" w:bidi="ar-SA"/>
        </w:rPr>
      </w:pPr>
    </w:p>
    <w:p w14:paraId="6124B7E5" w14:textId="743C65BF" w:rsidR="00116C27" w:rsidRPr="00116C27" w:rsidRDefault="00116C27" w:rsidP="00116C27">
      <w:pPr>
        <w:widowControl/>
        <w:tabs>
          <w:tab w:val="left" w:pos="1134"/>
        </w:tabs>
        <w:autoSpaceDE/>
        <w:autoSpaceDN/>
        <w:jc w:val="both"/>
        <w:rPr>
          <w:rFonts w:ascii="Times New Roman" w:eastAsia="Times New Roman" w:hAnsi="Times New Roman" w:cs="Times New Roman"/>
          <w:i/>
          <w:noProof/>
          <w:sz w:val="24"/>
          <w:szCs w:val="24"/>
          <w:lang w:eastAsia="en-US" w:bidi="ar-SA"/>
        </w:rPr>
      </w:pPr>
      <w:r w:rsidRPr="00116C27">
        <w:rPr>
          <w:rFonts w:ascii="Times New Roman" w:eastAsia="Times New Roman" w:hAnsi="Times New Roman" w:cs="Times New Roman"/>
          <w:i/>
          <w:noProof/>
          <w:sz w:val="24"/>
          <w:szCs w:val="24"/>
          <w:lang w:eastAsia="en-US" w:bidi="ar-SA"/>
        </w:rPr>
        <w:t>Riscuri privind forta majora</w:t>
      </w:r>
    </w:p>
    <w:p w14:paraId="58AFBC0F" w14:textId="647B059C" w:rsidR="00116C27" w:rsidRPr="00116C27" w:rsidRDefault="00AB145C" w:rsidP="00116C27">
      <w:pPr>
        <w:widowControl/>
        <w:tabs>
          <w:tab w:val="left" w:pos="1134"/>
        </w:tabs>
        <w:autoSpaceDE/>
        <w:autoSpaceDN/>
        <w:jc w:val="both"/>
        <w:rPr>
          <w:rFonts w:ascii="Times New Roman" w:eastAsia="Times New Roman" w:hAnsi="Times New Roman" w:cs="Times New Roman"/>
          <w:noProof/>
          <w:sz w:val="24"/>
          <w:szCs w:val="24"/>
          <w:lang w:val="sq-AL" w:eastAsia="en-US" w:bidi="ar-SA"/>
        </w:rPr>
      </w:pPr>
      <w:r>
        <w:rPr>
          <w:rFonts w:ascii="Times New Roman" w:eastAsia="Times New Roman" w:hAnsi="Times New Roman" w:cs="Times New Roman"/>
          <w:noProof/>
          <w:sz w:val="24"/>
          <w:szCs w:val="24"/>
          <w:lang w:val="sq-AL" w:eastAsia="en-US" w:bidi="ar-SA"/>
        </w:rPr>
        <w:t xml:space="preserve">Furnizorul </w:t>
      </w:r>
      <w:r w:rsidR="00116C27" w:rsidRPr="00116C27">
        <w:rPr>
          <w:rFonts w:ascii="Times New Roman" w:eastAsia="Times New Roman" w:hAnsi="Times New Roman" w:cs="Times New Roman"/>
          <w:noProof/>
          <w:sz w:val="24"/>
          <w:szCs w:val="24"/>
          <w:lang w:val="sq-AL" w:eastAsia="en-US" w:bidi="ar-SA"/>
        </w:rPr>
        <w:t xml:space="preserve">nu va răspunde pentru penalităţi contractuale sau reziliere pentru neexecutare dacă, şi în măsura în care, întârzierea în executare sau altă neîndeplinire a obligaţiilor este rezultatul unui eveniment de forţă majoră. În mod similar, Achizitorul nu va datora dobândă pentru plăţile cu întârziere, pentru neexecutare sau pentru rezilierea de către </w:t>
      </w:r>
      <w:r>
        <w:rPr>
          <w:rFonts w:ascii="Times New Roman" w:eastAsia="Times New Roman" w:hAnsi="Times New Roman" w:cs="Times New Roman"/>
          <w:noProof/>
          <w:sz w:val="24"/>
          <w:szCs w:val="24"/>
          <w:lang w:val="sq-AL" w:eastAsia="en-US" w:bidi="ar-SA"/>
        </w:rPr>
        <w:t>furnizor</w:t>
      </w:r>
      <w:r w:rsidR="00116C27" w:rsidRPr="00116C27">
        <w:rPr>
          <w:rFonts w:ascii="Times New Roman" w:eastAsia="Times New Roman" w:hAnsi="Times New Roman" w:cs="Times New Roman"/>
          <w:noProof/>
          <w:sz w:val="24"/>
          <w:szCs w:val="24"/>
          <w:lang w:val="sq-AL" w:eastAsia="en-US" w:bidi="ar-SA"/>
        </w:rPr>
        <w:t xml:space="preserve"> pentru neexecutare, dacă, şi în măsura în care, întârzierea Achizitorului sau altă neîndeplinire a obligaţiilor sale este rezultatul forţei majore.</w:t>
      </w:r>
    </w:p>
    <w:p w14:paraId="1413B7E4"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p>
    <w:p w14:paraId="5382643E"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p>
    <w:p w14:paraId="4C4C8420" w14:textId="7E9A5E65" w:rsidR="00116C27" w:rsidRDefault="00116C27" w:rsidP="00116C27">
      <w:pPr>
        <w:widowControl/>
        <w:autoSpaceDE/>
        <w:autoSpaceDN/>
        <w:jc w:val="both"/>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Specificatii tehnice produse:</w:t>
      </w:r>
    </w:p>
    <w:p w14:paraId="032447C6" w14:textId="77777777" w:rsidR="00D168BA" w:rsidRPr="00116C27" w:rsidRDefault="00D168BA" w:rsidP="00116C27">
      <w:pPr>
        <w:widowControl/>
        <w:autoSpaceDE/>
        <w:autoSpaceDN/>
        <w:jc w:val="both"/>
        <w:rPr>
          <w:rFonts w:ascii="Times New Roman" w:eastAsia="Calibri" w:hAnsi="Times New Roman" w:cs="Times New Roman"/>
          <w:b/>
          <w:sz w:val="24"/>
          <w:szCs w:val="24"/>
          <w:lang w:eastAsia="en-US" w:bidi="ar-SA"/>
        </w:rPr>
      </w:pPr>
    </w:p>
    <w:p w14:paraId="2E75A527" w14:textId="368E0F03" w:rsidR="00116C27" w:rsidRDefault="00364A9B" w:rsidP="00D168BA">
      <w:pPr>
        <w:widowControl/>
        <w:autoSpaceDE/>
        <w:autoSpaceDN/>
        <w:ind w:firstLine="720"/>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 xml:space="preserve">Produsele trebuie sa fie noi, </w:t>
      </w:r>
      <w:r w:rsidR="004D3274">
        <w:rPr>
          <w:rFonts w:ascii="Times New Roman" w:eastAsia="Calibri" w:hAnsi="Times New Roman" w:cs="Times New Roman"/>
          <w:sz w:val="24"/>
          <w:szCs w:val="24"/>
          <w:lang w:eastAsia="en-US" w:bidi="ar-SA"/>
        </w:rPr>
        <w:t xml:space="preserve"> </w:t>
      </w:r>
      <w:r w:rsidR="00C6317E">
        <w:rPr>
          <w:rFonts w:ascii="Times New Roman" w:eastAsia="Calibri" w:hAnsi="Times New Roman" w:cs="Times New Roman"/>
          <w:sz w:val="24"/>
          <w:szCs w:val="24"/>
          <w:lang w:eastAsia="en-US" w:bidi="ar-SA"/>
        </w:rPr>
        <w:t>echivalente 100%, nu se accepta produse reincarcabile, reciclate sau rmanufacturate.</w:t>
      </w:r>
    </w:p>
    <w:p w14:paraId="02E2A436" w14:textId="1026E56E" w:rsidR="00C6317E" w:rsidRDefault="00C6317E" w:rsidP="00D168BA">
      <w:pPr>
        <w:widowControl/>
        <w:autoSpaceDE/>
        <w:autoSpaceDN/>
        <w:ind w:left="720"/>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Se considera produse echivalnte produsele noi obtinute din componente noi, fara a fi folosite anterior. Produsele echivalente trebuie a aiba aplicat marcajul CE.</w:t>
      </w:r>
    </w:p>
    <w:p w14:paraId="3F3C59D8" w14:textId="4D52AAB1" w:rsidR="00C6317E" w:rsidRDefault="00C6317E" w:rsidP="00D168BA">
      <w:pPr>
        <w:widowControl/>
        <w:autoSpaceDE/>
        <w:autoSpaceDN/>
        <w:ind w:firstLine="720"/>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Toate produsele ofertate si livrate vor avea un termen de garantie de min. 12 luni de la data livrarii iar ofertantul calificat va prezenta in copie certificata sau alte documente emise de organisme abilitate in acest sens, care sa ateste conformitatea fiecaruia dintre prosusele ofertate, din care sa rezulte faptul ca produsele echivalente pot fi folosite fara nicio restrictie de ordin tehnic sau de calitate a imprimarii pe echipamentele respective.</w:t>
      </w:r>
    </w:p>
    <w:p w14:paraId="776B2B34" w14:textId="7F057B05" w:rsidR="00C6317E" w:rsidRDefault="00C6317E" w:rsidP="00D168BA">
      <w:pPr>
        <w:widowControl/>
        <w:autoSpaceDE/>
        <w:autoSpaceDN/>
        <w:ind w:firstLine="720"/>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Ofertantul va prezenta o declaratie completata de producatorul produselor prin care declara ca produsele marca...... sunt produse noi, nereincarcate, neremanufacturate si ca in procesul de fabricatie al produselor nu se folosesc cartuse goale de tip OEM.</w:t>
      </w:r>
    </w:p>
    <w:p w14:paraId="4486715D" w14:textId="40620880" w:rsidR="00C77C3E" w:rsidRDefault="00C77C3E" w:rsidP="00D168BA">
      <w:pPr>
        <w:widowControl/>
        <w:autoSpaceDE/>
        <w:autoSpaceDN/>
        <w:ind w:firstLine="720"/>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eastAsia="en-US" w:bidi="ar-SA"/>
        </w:rPr>
        <w:t xml:space="preserve">Ofertantul are obligatia de a face dovada conformitatii produselor prin prezentarea </w:t>
      </w: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Certificatului</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calitate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conformitate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sau</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declaratia</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conformitate</w:t>
      </w:r>
      <w:proofErr w:type="spellEnd"/>
      <w:r>
        <w:rPr>
          <w:rFonts w:ascii="Times New Roman" w:eastAsia="Calibri" w:hAnsi="Times New Roman" w:cs="Times New Roman"/>
          <w:sz w:val="24"/>
          <w:szCs w:val="24"/>
          <w:lang w:val="en-US" w:eastAsia="en-US" w:bidi="ar-SA"/>
        </w:rPr>
        <w:t>”</w:t>
      </w:r>
      <w:r w:rsidR="00675960">
        <w:rPr>
          <w:rFonts w:ascii="Times New Roman" w:eastAsia="Calibri" w:hAnsi="Times New Roman" w:cs="Times New Roman"/>
          <w:sz w:val="24"/>
          <w:szCs w:val="24"/>
          <w:lang w:val="en-US" w:eastAsia="en-US" w:bidi="ar-SA"/>
        </w:rPr>
        <w:t xml:space="preserve"> la care se </w:t>
      </w:r>
      <w:proofErr w:type="spellStart"/>
      <w:r w:rsidR="00675960">
        <w:rPr>
          <w:rFonts w:ascii="Times New Roman" w:eastAsia="Calibri" w:hAnsi="Times New Roman" w:cs="Times New Roman"/>
          <w:sz w:val="24"/>
          <w:szCs w:val="24"/>
          <w:lang w:val="en-US" w:eastAsia="en-US" w:bidi="ar-SA"/>
        </w:rPr>
        <w:t>anexeaza</w:t>
      </w:r>
      <w:proofErr w:type="spellEnd"/>
      <w:r w:rsidR="00675960">
        <w:rPr>
          <w:rFonts w:ascii="Times New Roman" w:eastAsia="Calibri" w:hAnsi="Times New Roman" w:cs="Times New Roman"/>
          <w:sz w:val="24"/>
          <w:szCs w:val="24"/>
          <w:lang w:val="en-US" w:eastAsia="en-US" w:bidi="ar-SA"/>
        </w:rPr>
        <w:t xml:space="preserve"> </w:t>
      </w:r>
      <w:proofErr w:type="spellStart"/>
      <w:r w:rsidR="00675960">
        <w:rPr>
          <w:rFonts w:ascii="Times New Roman" w:eastAsia="Calibri" w:hAnsi="Times New Roman" w:cs="Times New Roman"/>
          <w:sz w:val="24"/>
          <w:szCs w:val="24"/>
          <w:lang w:val="en-US" w:eastAsia="en-US" w:bidi="ar-SA"/>
        </w:rPr>
        <w:t>copie</w:t>
      </w:r>
      <w:proofErr w:type="spellEnd"/>
      <w:r w:rsidR="00675960">
        <w:rPr>
          <w:rFonts w:ascii="Times New Roman" w:eastAsia="Calibri" w:hAnsi="Times New Roman" w:cs="Times New Roman"/>
          <w:sz w:val="24"/>
          <w:szCs w:val="24"/>
          <w:lang w:val="en-US" w:eastAsia="en-US" w:bidi="ar-SA"/>
        </w:rPr>
        <w:t xml:space="preserve"> a </w:t>
      </w:r>
      <w:proofErr w:type="spellStart"/>
      <w:r w:rsidR="00675960">
        <w:rPr>
          <w:rFonts w:ascii="Times New Roman" w:eastAsia="Calibri" w:hAnsi="Times New Roman" w:cs="Times New Roman"/>
          <w:sz w:val="24"/>
          <w:szCs w:val="24"/>
          <w:lang w:val="en-US" w:eastAsia="en-US" w:bidi="ar-SA"/>
        </w:rPr>
        <w:t>documentelor</w:t>
      </w:r>
      <w:proofErr w:type="spellEnd"/>
      <w:r w:rsidR="00675960">
        <w:rPr>
          <w:rFonts w:ascii="Times New Roman" w:eastAsia="Calibri" w:hAnsi="Times New Roman" w:cs="Times New Roman"/>
          <w:sz w:val="24"/>
          <w:szCs w:val="24"/>
          <w:lang w:val="en-US" w:eastAsia="en-US" w:bidi="ar-SA"/>
        </w:rPr>
        <w:t xml:space="preserve"> de </w:t>
      </w:r>
      <w:proofErr w:type="spellStart"/>
      <w:r w:rsidR="00675960">
        <w:rPr>
          <w:rFonts w:ascii="Times New Roman" w:eastAsia="Calibri" w:hAnsi="Times New Roman" w:cs="Times New Roman"/>
          <w:sz w:val="24"/>
          <w:szCs w:val="24"/>
          <w:lang w:val="en-US" w:eastAsia="en-US" w:bidi="ar-SA"/>
        </w:rPr>
        <w:t>conformitate</w:t>
      </w:r>
      <w:proofErr w:type="spellEnd"/>
      <w:r w:rsidR="00675960">
        <w:rPr>
          <w:rFonts w:ascii="Times New Roman" w:eastAsia="Calibri" w:hAnsi="Times New Roman" w:cs="Times New Roman"/>
          <w:sz w:val="24"/>
          <w:szCs w:val="24"/>
          <w:lang w:val="en-US" w:eastAsia="en-US" w:bidi="ar-SA"/>
        </w:rPr>
        <w:t xml:space="preserve"> </w:t>
      </w:r>
      <w:proofErr w:type="spellStart"/>
      <w:r w:rsidR="00675960">
        <w:rPr>
          <w:rFonts w:ascii="Times New Roman" w:eastAsia="Calibri" w:hAnsi="Times New Roman" w:cs="Times New Roman"/>
          <w:sz w:val="24"/>
          <w:szCs w:val="24"/>
          <w:lang w:val="en-US" w:eastAsia="en-US" w:bidi="ar-SA"/>
        </w:rPr>
        <w:t>emise</w:t>
      </w:r>
      <w:proofErr w:type="spellEnd"/>
      <w:r w:rsidR="00675960">
        <w:rPr>
          <w:rFonts w:ascii="Times New Roman" w:eastAsia="Calibri" w:hAnsi="Times New Roman" w:cs="Times New Roman"/>
          <w:sz w:val="24"/>
          <w:szCs w:val="24"/>
          <w:lang w:val="en-US" w:eastAsia="en-US" w:bidi="ar-SA"/>
        </w:rPr>
        <w:t xml:space="preserve"> de </w:t>
      </w:r>
      <w:proofErr w:type="spellStart"/>
      <w:r w:rsidR="00675960">
        <w:rPr>
          <w:rFonts w:ascii="Times New Roman" w:eastAsia="Calibri" w:hAnsi="Times New Roman" w:cs="Times New Roman"/>
          <w:sz w:val="24"/>
          <w:szCs w:val="24"/>
          <w:lang w:val="en-US" w:eastAsia="en-US" w:bidi="ar-SA"/>
        </w:rPr>
        <w:t>catre</w:t>
      </w:r>
      <w:proofErr w:type="spellEnd"/>
      <w:r w:rsidR="00675960">
        <w:rPr>
          <w:rFonts w:ascii="Times New Roman" w:eastAsia="Calibri" w:hAnsi="Times New Roman" w:cs="Times New Roman"/>
          <w:sz w:val="24"/>
          <w:szCs w:val="24"/>
          <w:lang w:val="en-US" w:eastAsia="en-US" w:bidi="ar-SA"/>
        </w:rPr>
        <w:t xml:space="preserve"> </w:t>
      </w:r>
      <w:proofErr w:type="spellStart"/>
      <w:r w:rsidR="00675960">
        <w:rPr>
          <w:rFonts w:ascii="Times New Roman" w:eastAsia="Calibri" w:hAnsi="Times New Roman" w:cs="Times New Roman"/>
          <w:sz w:val="24"/>
          <w:szCs w:val="24"/>
          <w:lang w:val="en-US" w:eastAsia="en-US" w:bidi="ar-SA"/>
        </w:rPr>
        <w:t>producator</w:t>
      </w:r>
      <w:proofErr w:type="spellEnd"/>
      <w:r w:rsidR="00675960">
        <w:rPr>
          <w:rFonts w:ascii="Times New Roman" w:eastAsia="Calibri" w:hAnsi="Times New Roman" w:cs="Times New Roman"/>
          <w:sz w:val="24"/>
          <w:szCs w:val="24"/>
          <w:lang w:val="en-US" w:eastAsia="en-US" w:bidi="ar-SA"/>
        </w:rPr>
        <w:t>.</w:t>
      </w:r>
    </w:p>
    <w:p w14:paraId="0BECEED8" w14:textId="64FC4B6A" w:rsidR="00675960" w:rsidRDefault="00675960" w:rsidP="00D168BA">
      <w:pPr>
        <w:widowControl/>
        <w:autoSpaceDE/>
        <w:autoSpaceDN/>
        <w:ind w:firstLine="720"/>
        <w:jc w:val="both"/>
        <w:rPr>
          <w:rFonts w:ascii="Times New Roman" w:eastAsia="Calibri" w:hAnsi="Times New Roman" w:cs="Times New Roman"/>
          <w:sz w:val="24"/>
          <w:szCs w:val="24"/>
          <w:lang w:val="en-US" w:eastAsia="en-US" w:bidi="ar-SA"/>
        </w:rPr>
      </w:pPr>
      <w:proofErr w:type="spellStart"/>
      <w:r>
        <w:rPr>
          <w:rFonts w:ascii="Times New Roman" w:eastAsia="Calibri" w:hAnsi="Times New Roman" w:cs="Times New Roman"/>
          <w:sz w:val="24"/>
          <w:szCs w:val="24"/>
          <w:lang w:val="en-US" w:eastAsia="en-US" w:bidi="ar-SA"/>
        </w:rPr>
        <w:t>Neconformitatea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calitativa</w:t>
      </w:r>
      <w:proofErr w:type="spellEnd"/>
      <w:r>
        <w:rPr>
          <w:rFonts w:ascii="Times New Roman" w:eastAsia="Calibri" w:hAnsi="Times New Roman" w:cs="Times New Roman"/>
          <w:sz w:val="24"/>
          <w:szCs w:val="24"/>
          <w:lang w:val="en-US" w:eastAsia="en-US" w:bidi="ar-SA"/>
        </w:rPr>
        <w:t xml:space="preserve"> a </w:t>
      </w:r>
      <w:proofErr w:type="spellStart"/>
      <w:r>
        <w:rPr>
          <w:rFonts w:ascii="Times New Roman" w:eastAsia="Calibri" w:hAnsi="Times New Roman" w:cs="Times New Roman"/>
          <w:sz w:val="24"/>
          <w:szCs w:val="24"/>
          <w:lang w:val="en-US" w:eastAsia="en-US" w:bidi="ar-SA"/>
        </w:rPr>
        <w:t>produselor</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livrate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receptionate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va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putea</w:t>
      </w:r>
      <w:proofErr w:type="spellEnd"/>
      <w:r>
        <w:rPr>
          <w:rFonts w:ascii="Times New Roman" w:eastAsia="Calibri" w:hAnsi="Times New Roman" w:cs="Times New Roman"/>
          <w:sz w:val="24"/>
          <w:szCs w:val="24"/>
          <w:lang w:val="en-US" w:eastAsia="en-US" w:bidi="ar-SA"/>
        </w:rPr>
        <w:t xml:space="preserve"> fi </w:t>
      </w:r>
      <w:proofErr w:type="spellStart"/>
      <w:r>
        <w:rPr>
          <w:rFonts w:ascii="Times New Roman" w:eastAsia="Calibri" w:hAnsi="Times New Roman" w:cs="Times New Roman"/>
          <w:sz w:val="24"/>
          <w:szCs w:val="24"/>
          <w:lang w:val="en-US" w:eastAsia="en-US" w:bidi="ar-SA"/>
        </w:rPr>
        <w:t>constatata</w:t>
      </w:r>
      <w:proofErr w:type="spellEnd"/>
      <w:r>
        <w:rPr>
          <w:rFonts w:ascii="Times New Roman" w:eastAsia="Calibri" w:hAnsi="Times New Roman" w:cs="Times New Roman"/>
          <w:sz w:val="24"/>
          <w:szCs w:val="24"/>
          <w:lang w:val="en-US" w:eastAsia="en-US" w:bidi="ar-SA"/>
        </w:rPr>
        <w:t xml:space="preserve"> in </w:t>
      </w:r>
      <w:proofErr w:type="spellStart"/>
      <w:r>
        <w:rPr>
          <w:rFonts w:ascii="Times New Roman" w:eastAsia="Calibri" w:hAnsi="Times New Roman" w:cs="Times New Roman"/>
          <w:sz w:val="24"/>
          <w:szCs w:val="24"/>
          <w:lang w:val="en-US" w:eastAsia="en-US" w:bidi="ar-SA"/>
        </w:rPr>
        <w:t>orice</w:t>
      </w:r>
      <w:proofErr w:type="spellEnd"/>
      <w:r>
        <w:rPr>
          <w:rFonts w:ascii="Times New Roman" w:eastAsia="Calibri" w:hAnsi="Times New Roman" w:cs="Times New Roman"/>
          <w:sz w:val="24"/>
          <w:szCs w:val="24"/>
          <w:lang w:val="en-US" w:eastAsia="en-US" w:bidi="ar-SA"/>
        </w:rPr>
        <w:t xml:space="preserve"> moment in </w:t>
      </w:r>
      <w:proofErr w:type="spellStart"/>
      <w:r>
        <w:rPr>
          <w:rFonts w:ascii="Times New Roman" w:eastAsia="Calibri" w:hAnsi="Times New Roman" w:cs="Times New Roman"/>
          <w:sz w:val="24"/>
          <w:szCs w:val="24"/>
          <w:lang w:val="en-US" w:eastAsia="en-US" w:bidi="ar-SA"/>
        </w:rPr>
        <w:t>interiorul</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termenului</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garantie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Produsele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necorespunzatoare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vor</w:t>
      </w:r>
      <w:proofErr w:type="spellEnd"/>
      <w:r>
        <w:rPr>
          <w:rFonts w:ascii="Times New Roman" w:eastAsia="Calibri" w:hAnsi="Times New Roman" w:cs="Times New Roman"/>
          <w:sz w:val="24"/>
          <w:szCs w:val="24"/>
          <w:lang w:val="en-US" w:eastAsia="en-US" w:bidi="ar-SA"/>
        </w:rPr>
        <w:t xml:space="preserve"> fi </w:t>
      </w:r>
      <w:proofErr w:type="spellStart"/>
      <w:r>
        <w:rPr>
          <w:rFonts w:ascii="Times New Roman" w:eastAsia="Calibri" w:hAnsi="Times New Roman" w:cs="Times New Roman"/>
          <w:sz w:val="24"/>
          <w:szCs w:val="24"/>
          <w:lang w:val="en-US" w:eastAsia="en-US" w:bidi="ar-SA"/>
        </w:rPr>
        <w:t>inlocuite</w:t>
      </w:r>
      <w:proofErr w:type="spellEnd"/>
      <w:r>
        <w:rPr>
          <w:rFonts w:ascii="Times New Roman" w:eastAsia="Calibri" w:hAnsi="Times New Roman" w:cs="Times New Roman"/>
          <w:sz w:val="24"/>
          <w:szCs w:val="24"/>
          <w:lang w:val="en-US" w:eastAsia="en-US" w:bidi="ar-SA"/>
        </w:rPr>
        <w:t xml:space="preserve"> pe </w:t>
      </w:r>
      <w:proofErr w:type="spellStart"/>
      <w:r>
        <w:rPr>
          <w:rFonts w:ascii="Times New Roman" w:eastAsia="Calibri" w:hAnsi="Times New Roman" w:cs="Times New Roman"/>
          <w:sz w:val="24"/>
          <w:szCs w:val="24"/>
          <w:lang w:val="en-US" w:eastAsia="en-US" w:bidi="ar-SA"/>
        </w:rPr>
        <w:t>cheltuiala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furnizorului</w:t>
      </w:r>
      <w:proofErr w:type="spellEnd"/>
      <w:r>
        <w:rPr>
          <w:rFonts w:ascii="Times New Roman" w:eastAsia="Calibri" w:hAnsi="Times New Roman" w:cs="Times New Roman"/>
          <w:sz w:val="24"/>
          <w:szCs w:val="24"/>
          <w:lang w:val="en-US" w:eastAsia="en-US" w:bidi="ar-SA"/>
        </w:rPr>
        <w:t xml:space="preserve"> in termen de 48 de ore de la data </w:t>
      </w:r>
      <w:proofErr w:type="spellStart"/>
      <w:r>
        <w:rPr>
          <w:rFonts w:ascii="Times New Roman" w:eastAsia="Calibri" w:hAnsi="Times New Roman" w:cs="Times New Roman"/>
          <w:sz w:val="24"/>
          <w:szCs w:val="24"/>
          <w:lang w:val="en-US" w:eastAsia="en-US" w:bidi="ar-SA"/>
        </w:rPr>
        <w:t>reclamarii</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asemenea</w:t>
      </w:r>
      <w:proofErr w:type="spellEnd"/>
      <w:r>
        <w:rPr>
          <w:rFonts w:ascii="Times New Roman" w:eastAsia="Calibri" w:hAnsi="Times New Roman" w:cs="Times New Roman"/>
          <w:sz w:val="24"/>
          <w:szCs w:val="24"/>
          <w:lang w:val="en-US" w:eastAsia="en-US" w:bidi="ar-SA"/>
        </w:rPr>
        <w:t xml:space="preserve">, in </w:t>
      </w:r>
      <w:proofErr w:type="spellStart"/>
      <w:r>
        <w:rPr>
          <w:rFonts w:ascii="Times New Roman" w:eastAsia="Calibri" w:hAnsi="Times New Roman" w:cs="Times New Roman"/>
          <w:sz w:val="24"/>
          <w:szCs w:val="24"/>
          <w:lang w:val="en-US" w:eastAsia="en-US" w:bidi="ar-SA"/>
        </w:rPr>
        <w:t>cazul</w:t>
      </w:r>
      <w:proofErr w:type="spellEnd"/>
      <w:r>
        <w:rPr>
          <w:rFonts w:ascii="Times New Roman" w:eastAsia="Calibri" w:hAnsi="Times New Roman" w:cs="Times New Roman"/>
          <w:sz w:val="24"/>
          <w:szCs w:val="24"/>
          <w:lang w:val="en-US" w:eastAsia="en-US" w:bidi="ar-SA"/>
        </w:rPr>
        <w:t xml:space="preserve"> in care </w:t>
      </w:r>
      <w:proofErr w:type="spellStart"/>
      <w:r>
        <w:rPr>
          <w:rFonts w:ascii="Times New Roman" w:eastAsia="Calibri" w:hAnsi="Times New Roman" w:cs="Times New Roman"/>
          <w:sz w:val="24"/>
          <w:szCs w:val="24"/>
          <w:lang w:val="en-US" w:eastAsia="en-US" w:bidi="ar-SA"/>
        </w:rPr>
        <w:t>calitatea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printarii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este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necorespunzatoare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prezentand</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caractere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neclare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linii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orizontale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albe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peste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caractere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linii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orizontale</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cerneala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intinsa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peste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caractere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sau</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culori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sterse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sau</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necorespunzatoare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furnizorul</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va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inlocui</w:t>
      </w:r>
      <w:proofErr w:type="spellEnd"/>
      <w:r>
        <w:rPr>
          <w:rFonts w:ascii="Times New Roman" w:eastAsia="Calibri" w:hAnsi="Times New Roman" w:cs="Times New Roman"/>
          <w:sz w:val="24"/>
          <w:szCs w:val="24"/>
          <w:lang w:val="en-US" w:eastAsia="en-US" w:bidi="ar-SA"/>
        </w:rPr>
        <w:t xml:space="preserve"> in termen de 48 ore de la </w:t>
      </w:r>
      <w:proofErr w:type="spellStart"/>
      <w:r>
        <w:rPr>
          <w:rFonts w:ascii="Times New Roman" w:eastAsia="Calibri" w:hAnsi="Times New Roman" w:cs="Times New Roman"/>
          <w:sz w:val="24"/>
          <w:szCs w:val="24"/>
          <w:lang w:val="en-US" w:eastAsia="en-US" w:bidi="ar-SA"/>
        </w:rPr>
        <w:t>notificare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produsele</w:t>
      </w:r>
      <w:proofErr w:type="spellEnd"/>
      <w:r>
        <w:rPr>
          <w:rFonts w:ascii="Times New Roman" w:eastAsia="Calibri" w:hAnsi="Times New Roman" w:cs="Times New Roman"/>
          <w:sz w:val="24"/>
          <w:szCs w:val="24"/>
          <w:lang w:val="en-US" w:eastAsia="en-US" w:bidi="ar-SA"/>
        </w:rPr>
        <w:t xml:space="preserve"> cu </w:t>
      </w:r>
      <w:proofErr w:type="spellStart"/>
      <w:r>
        <w:rPr>
          <w:rFonts w:ascii="Times New Roman" w:eastAsia="Calibri" w:hAnsi="Times New Roman" w:cs="Times New Roman"/>
          <w:sz w:val="24"/>
          <w:szCs w:val="24"/>
          <w:lang w:val="en-US" w:eastAsia="en-US" w:bidi="ar-SA"/>
        </w:rPr>
        <w:t>unele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noi</w:t>
      </w:r>
      <w:proofErr w:type="spellEnd"/>
      <w:r>
        <w:rPr>
          <w:rFonts w:ascii="Times New Roman" w:eastAsia="Calibri" w:hAnsi="Times New Roman" w:cs="Times New Roman"/>
          <w:sz w:val="24"/>
          <w:szCs w:val="24"/>
          <w:lang w:val="en-US" w:eastAsia="en-US" w:bidi="ar-SA"/>
        </w:rPr>
        <w:t>.</w:t>
      </w:r>
    </w:p>
    <w:p w14:paraId="3DE603F7" w14:textId="2DEE09DB" w:rsidR="00675960" w:rsidRDefault="00675960" w:rsidP="00D168BA">
      <w:pPr>
        <w:widowControl/>
        <w:autoSpaceDE/>
        <w:autoSpaceDN/>
        <w:ind w:firstLine="720"/>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 xml:space="preserve">In </w:t>
      </w:r>
      <w:proofErr w:type="spellStart"/>
      <w:r>
        <w:rPr>
          <w:rFonts w:ascii="Times New Roman" w:eastAsia="Calibri" w:hAnsi="Times New Roman" w:cs="Times New Roman"/>
          <w:sz w:val="24"/>
          <w:szCs w:val="24"/>
          <w:lang w:val="en-US" w:eastAsia="en-US" w:bidi="ar-SA"/>
        </w:rPr>
        <w:t>cazul</w:t>
      </w:r>
      <w:proofErr w:type="spellEnd"/>
      <w:r>
        <w:rPr>
          <w:rFonts w:ascii="Times New Roman" w:eastAsia="Calibri" w:hAnsi="Times New Roman" w:cs="Times New Roman"/>
          <w:sz w:val="24"/>
          <w:szCs w:val="24"/>
          <w:lang w:val="en-US" w:eastAsia="en-US" w:bidi="ar-SA"/>
        </w:rPr>
        <w:t xml:space="preserve"> in care nu se </w:t>
      </w:r>
      <w:proofErr w:type="spellStart"/>
      <w:r>
        <w:rPr>
          <w:rFonts w:ascii="Times New Roman" w:eastAsia="Calibri" w:hAnsi="Times New Roman" w:cs="Times New Roman"/>
          <w:sz w:val="24"/>
          <w:szCs w:val="24"/>
          <w:lang w:val="en-US" w:eastAsia="en-US" w:bidi="ar-SA"/>
        </w:rPr>
        <w:t>poate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printa</w:t>
      </w:r>
      <w:proofErr w:type="spellEnd"/>
      <w:r>
        <w:rPr>
          <w:rFonts w:ascii="Times New Roman" w:eastAsia="Calibri" w:hAnsi="Times New Roman" w:cs="Times New Roman"/>
          <w:sz w:val="24"/>
          <w:szCs w:val="24"/>
          <w:lang w:val="en-US" w:eastAsia="en-US" w:bidi="ar-SA"/>
        </w:rPr>
        <w:t xml:space="preserve"> cu </w:t>
      </w:r>
      <w:proofErr w:type="spellStart"/>
      <w:r>
        <w:rPr>
          <w:rFonts w:ascii="Times New Roman" w:eastAsia="Calibri" w:hAnsi="Times New Roman" w:cs="Times New Roman"/>
          <w:sz w:val="24"/>
          <w:szCs w:val="24"/>
          <w:lang w:val="en-US" w:eastAsia="en-US" w:bidi="ar-SA"/>
        </w:rPr>
        <w:t>produsele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furnizate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imprimanta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nerecunoscand</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cartusul</w:t>
      </w:r>
      <w:proofErr w:type="spellEnd"/>
      <w:r>
        <w:rPr>
          <w:rFonts w:ascii="Times New Roman" w:eastAsia="Calibri" w:hAnsi="Times New Roman" w:cs="Times New Roman"/>
          <w:sz w:val="24"/>
          <w:szCs w:val="24"/>
          <w:lang w:val="en-US" w:eastAsia="en-US" w:bidi="ar-SA"/>
        </w:rPr>
        <w:t xml:space="preserve"> respective, </w:t>
      </w:r>
      <w:proofErr w:type="spellStart"/>
      <w:r>
        <w:rPr>
          <w:rFonts w:ascii="Times New Roman" w:eastAsia="Calibri" w:hAnsi="Times New Roman" w:cs="Times New Roman"/>
          <w:sz w:val="24"/>
          <w:szCs w:val="24"/>
          <w:lang w:val="en-US" w:eastAsia="en-US" w:bidi="ar-SA"/>
        </w:rPr>
        <w:t>furnizorul</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va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inlocui</w:t>
      </w:r>
      <w:proofErr w:type="spellEnd"/>
      <w:r>
        <w:rPr>
          <w:rFonts w:ascii="Times New Roman" w:eastAsia="Calibri" w:hAnsi="Times New Roman" w:cs="Times New Roman"/>
          <w:sz w:val="24"/>
          <w:szCs w:val="24"/>
          <w:lang w:val="en-US" w:eastAsia="en-US" w:bidi="ar-SA"/>
        </w:rPr>
        <w:t xml:space="preserve"> in termen de 48 de ore de la </w:t>
      </w:r>
      <w:proofErr w:type="spellStart"/>
      <w:r>
        <w:rPr>
          <w:rFonts w:ascii="Times New Roman" w:eastAsia="Calibri" w:hAnsi="Times New Roman" w:cs="Times New Roman"/>
          <w:sz w:val="24"/>
          <w:szCs w:val="24"/>
          <w:lang w:val="en-US" w:eastAsia="en-US" w:bidi="ar-SA"/>
        </w:rPr>
        <w:t>notificare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produsele</w:t>
      </w:r>
      <w:proofErr w:type="spellEnd"/>
      <w:r>
        <w:rPr>
          <w:rFonts w:ascii="Times New Roman" w:eastAsia="Calibri" w:hAnsi="Times New Roman" w:cs="Times New Roman"/>
          <w:sz w:val="24"/>
          <w:szCs w:val="24"/>
          <w:lang w:val="en-US" w:eastAsia="en-US" w:bidi="ar-SA"/>
        </w:rPr>
        <w:t xml:space="preserve"> cu </w:t>
      </w:r>
      <w:proofErr w:type="spellStart"/>
      <w:r>
        <w:rPr>
          <w:rFonts w:ascii="Times New Roman" w:eastAsia="Calibri" w:hAnsi="Times New Roman" w:cs="Times New Roman"/>
          <w:sz w:val="24"/>
          <w:szCs w:val="24"/>
          <w:lang w:val="en-US" w:eastAsia="en-US" w:bidi="ar-SA"/>
        </w:rPr>
        <w:t>uele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noi</w:t>
      </w:r>
      <w:proofErr w:type="spellEnd"/>
      <w:r>
        <w:rPr>
          <w:rFonts w:ascii="Times New Roman" w:eastAsia="Calibri" w:hAnsi="Times New Roman" w:cs="Times New Roman"/>
          <w:sz w:val="24"/>
          <w:szCs w:val="24"/>
          <w:lang w:val="en-US" w:eastAsia="en-US" w:bidi="ar-SA"/>
        </w:rPr>
        <w:t>.</w:t>
      </w:r>
    </w:p>
    <w:p w14:paraId="1FFCDC18" w14:textId="65F82701" w:rsidR="00675960" w:rsidRDefault="00675960" w:rsidP="00D168BA">
      <w:pPr>
        <w:widowControl/>
        <w:autoSpaceDE/>
        <w:autoSpaceDN/>
        <w:ind w:firstLine="720"/>
        <w:jc w:val="both"/>
        <w:rPr>
          <w:rFonts w:ascii="Times New Roman" w:eastAsia="Calibri" w:hAnsi="Times New Roman" w:cs="Times New Roman"/>
          <w:sz w:val="24"/>
          <w:szCs w:val="24"/>
          <w:lang w:val="en-US" w:eastAsia="en-US" w:bidi="ar-SA"/>
        </w:rPr>
      </w:pPr>
      <w:proofErr w:type="spellStart"/>
      <w:r>
        <w:rPr>
          <w:rFonts w:ascii="Times New Roman" w:eastAsia="Calibri" w:hAnsi="Times New Roman" w:cs="Times New Roman"/>
          <w:sz w:val="24"/>
          <w:szCs w:val="24"/>
          <w:lang w:val="en-US" w:eastAsia="en-US" w:bidi="ar-SA"/>
        </w:rPr>
        <w:t>Cartusele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vor</w:t>
      </w:r>
      <w:proofErr w:type="spellEnd"/>
      <w:r>
        <w:rPr>
          <w:rFonts w:ascii="Times New Roman" w:eastAsia="Calibri" w:hAnsi="Times New Roman" w:cs="Times New Roman"/>
          <w:sz w:val="24"/>
          <w:szCs w:val="24"/>
          <w:lang w:val="en-US" w:eastAsia="en-US" w:bidi="ar-SA"/>
        </w:rPr>
        <w:t xml:space="preserve"> fi ambulate in </w:t>
      </w:r>
      <w:proofErr w:type="spellStart"/>
      <w:r>
        <w:rPr>
          <w:rFonts w:ascii="Times New Roman" w:eastAsia="Calibri" w:hAnsi="Times New Roman" w:cs="Times New Roman"/>
          <w:sz w:val="24"/>
          <w:szCs w:val="24"/>
          <w:lang w:val="en-US" w:eastAsia="en-US" w:bidi="ar-SA"/>
        </w:rPr>
        <w:t>cutii</w:t>
      </w:r>
      <w:proofErr w:type="spellEnd"/>
      <w:r>
        <w:rPr>
          <w:rFonts w:ascii="Times New Roman" w:eastAsia="Calibri" w:hAnsi="Times New Roman" w:cs="Times New Roman"/>
          <w:sz w:val="24"/>
          <w:szCs w:val="24"/>
          <w:lang w:val="en-US" w:eastAsia="en-US" w:bidi="ar-SA"/>
        </w:rPr>
        <w:t xml:space="preserve"> de carton cu aspect commercial care </w:t>
      </w:r>
      <w:proofErr w:type="spellStart"/>
      <w:r>
        <w:rPr>
          <w:rFonts w:ascii="Times New Roman" w:eastAsia="Calibri" w:hAnsi="Times New Roman" w:cs="Times New Roman"/>
          <w:sz w:val="24"/>
          <w:szCs w:val="24"/>
          <w:lang w:val="en-US" w:eastAsia="en-US" w:bidi="ar-SA"/>
        </w:rPr>
        <w:t>vor</w:t>
      </w:r>
      <w:proofErr w:type="spellEnd"/>
      <w:r>
        <w:rPr>
          <w:rFonts w:ascii="Times New Roman" w:eastAsia="Calibri" w:hAnsi="Times New Roman" w:cs="Times New Roman"/>
          <w:sz w:val="24"/>
          <w:szCs w:val="24"/>
          <w:lang w:val="en-US" w:eastAsia="en-US" w:bidi="ar-SA"/>
        </w:rPr>
        <w:t xml:space="preserve"> fi </w:t>
      </w:r>
      <w:proofErr w:type="spellStart"/>
      <w:r>
        <w:rPr>
          <w:rFonts w:ascii="Times New Roman" w:eastAsia="Calibri" w:hAnsi="Times New Roman" w:cs="Times New Roman"/>
          <w:sz w:val="24"/>
          <w:szCs w:val="24"/>
          <w:lang w:val="en-US" w:eastAsia="en-US" w:bidi="ar-SA"/>
        </w:rPr>
        <w:t>inscriptionate</w:t>
      </w:r>
      <w:proofErr w:type="spellEnd"/>
      <w:r>
        <w:rPr>
          <w:rFonts w:ascii="Times New Roman" w:eastAsia="Calibri" w:hAnsi="Times New Roman" w:cs="Times New Roman"/>
          <w:sz w:val="24"/>
          <w:szCs w:val="24"/>
          <w:lang w:val="en-US" w:eastAsia="en-US" w:bidi="ar-SA"/>
        </w:rPr>
        <w:t xml:space="preserve"> cu </w:t>
      </w:r>
      <w:proofErr w:type="spellStart"/>
      <w:r>
        <w:rPr>
          <w:rFonts w:ascii="Times New Roman" w:eastAsia="Calibri" w:hAnsi="Times New Roman" w:cs="Times New Roman"/>
          <w:sz w:val="24"/>
          <w:szCs w:val="24"/>
          <w:lang w:val="en-US" w:eastAsia="en-US" w:bidi="ar-SA"/>
        </w:rPr>
        <w:t>numele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producatorului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denumirea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codul</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produsului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tipurile</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imprimante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pentru</w:t>
      </w:r>
      <w:proofErr w:type="spellEnd"/>
      <w:r>
        <w:rPr>
          <w:rFonts w:ascii="Times New Roman" w:eastAsia="Calibri" w:hAnsi="Times New Roman" w:cs="Times New Roman"/>
          <w:sz w:val="24"/>
          <w:szCs w:val="24"/>
          <w:lang w:val="en-US" w:eastAsia="en-US" w:bidi="ar-SA"/>
        </w:rPr>
        <w:t xml:space="preserve"> care sunt </w:t>
      </w:r>
      <w:proofErr w:type="spellStart"/>
      <w:r>
        <w:rPr>
          <w:rFonts w:ascii="Times New Roman" w:eastAsia="Calibri" w:hAnsi="Times New Roman" w:cs="Times New Roman"/>
          <w:sz w:val="24"/>
          <w:szCs w:val="24"/>
          <w:lang w:val="en-US" w:eastAsia="en-US" w:bidi="ar-SA"/>
        </w:rPr>
        <w:t>utilizabile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Produsele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trebuie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w:t>
      </w:r>
      <w:proofErr w:type="spellEnd"/>
      <w:r>
        <w:rPr>
          <w:rFonts w:ascii="Times New Roman" w:eastAsia="Calibri" w:hAnsi="Times New Roman" w:cs="Times New Roman"/>
          <w:sz w:val="24"/>
          <w:szCs w:val="24"/>
          <w:lang w:val="en-US" w:eastAsia="en-US" w:bidi="ar-SA"/>
        </w:rPr>
        <w:t xml:space="preserve"> fie </w:t>
      </w:r>
      <w:proofErr w:type="spellStart"/>
      <w:r>
        <w:rPr>
          <w:rFonts w:ascii="Times New Roman" w:eastAsia="Calibri" w:hAnsi="Times New Roman" w:cs="Times New Roman"/>
          <w:sz w:val="24"/>
          <w:szCs w:val="24"/>
          <w:lang w:val="en-US" w:eastAsia="en-US" w:bidi="ar-SA"/>
        </w:rPr>
        <w:t>noi</w:t>
      </w:r>
      <w:proofErr w:type="spellEnd"/>
      <w:r>
        <w:rPr>
          <w:rFonts w:ascii="Times New Roman" w:eastAsia="Calibri" w:hAnsi="Times New Roman" w:cs="Times New Roman"/>
          <w:sz w:val="24"/>
          <w:szCs w:val="24"/>
          <w:lang w:val="en-US" w:eastAsia="en-US" w:bidi="ar-SA"/>
        </w:rPr>
        <w:t xml:space="preserve">, in </w:t>
      </w:r>
      <w:proofErr w:type="spellStart"/>
      <w:r>
        <w:rPr>
          <w:rFonts w:ascii="Times New Roman" w:eastAsia="Calibri" w:hAnsi="Times New Roman" w:cs="Times New Roman"/>
          <w:sz w:val="24"/>
          <w:szCs w:val="24"/>
          <w:lang w:val="en-US" w:eastAsia="en-US" w:bidi="ar-SA"/>
        </w:rPr>
        <w:t>ambalaj</w:t>
      </w:r>
      <w:proofErr w:type="spellEnd"/>
      <w:r>
        <w:rPr>
          <w:rFonts w:ascii="Times New Roman" w:eastAsia="Calibri" w:hAnsi="Times New Roman" w:cs="Times New Roman"/>
          <w:sz w:val="24"/>
          <w:szCs w:val="24"/>
          <w:lang w:val="en-US" w:eastAsia="en-US" w:bidi="ar-SA"/>
        </w:rPr>
        <w:t xml:space="preserve"> original, </w:t>
      </w:r>
      <w:proofErr w:type="spellStart"/>
      <w:r>
        <w:rPr>
          <w:rFonts w:ascii="Times New Roman" w:eastAsia="Calibri" w:hAnsi="Times New Roman" w:cs="Times New Roman"/>
          <w:sz w:val="24"/>
          <w:szCs w:val="24"/>
          <w:lang w:val="en-US" w:eastAsia="en-US" w:bidi="ar-SA"/>
        </w:rPr>
        <w:t>astfel</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incat</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w:t>
      </w:r>
      <w:proofErr w:type="spellEnd"/>
      <w:r>
        <w:rPr>
          <w:rFonts w:ascii="Times New Roman" w:eastAsia="Calibri" w:hAnsi="Times New Roman" w:cs="Times New Roman"/>
          <w:sz w:val="24"/>
          <w:szCs w:val="24"/>
          <w:lang w:val="en-US" w:eastAsia="en-US" w:bidi="ar-SA"/>
        </w:rPr>
        <w:t xml:space="preserve"> nu se </w:t>
      </w:r>
      <w:proofErr w:type="spellStart"/>
      <w:r>
        <w:rPr>
          <w:rFonts w:ascii="Times New Roman" w:eastAsia="Calibri" w:hAnsi="Times New Roman" w:cs="Times New Roman"/>
          <w:sz w:val="24"/>
          <w:szCs w:val="24"/>
          <w:lang w:val="en-US" w:eastAsia="en-US" w:bidi="ar-SA"/>
        </w:rPr>
        <w:t>deterioreze</w:t>
      </w:r>
      <w:proofErr w:type="spellEnd"/>
      <w:r>
        <w:rPr>
          <w:rFonts w:ascii="Times New Roman" w:eastAsia="Calibri" w:hAnsi="Times New Roman" w:cs="Times New Roman"/>
          <w:sz w:val="24"/>
          <w:szCs w:val="24"/>
          <w:lang w:val="en-US" w:eastAsia="en-US" w:bidi="ar-SA"/>
        </w:rPr>
        <w:t xml:space="preserve"> in </w:t>
      </w:r>
      <w:proofErr w:type="spellStart"/>
      <w:r>
        <w:rPr>
          <w:rFonts w:ascii="Times New Roman" w:eastAsia="Calibri" w:hAnsi="Times New Roman" w:cs="Times New Roman"/>
          <w:sz w:val="24"/>
          <w:szCs w:val="24"/>
          <w:lang w:val="en-US" w:eastAsia="en-US" w:bidi="ar-SA"/>
        </w:rPr>
        <w:t>timpul</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manipularii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transportului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Fiecare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cartus</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trebuie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w:t>
      </w:r>
      <w:proofErr w:type="spellEnd"/>
      <w:r>
        <w:rPr>
          <w:rFonts w:ascii="Times New Roman" w:eastAsia="Calibri" w:hAnsi="Times New Roman" w:cs="Times New Roman"/>
          <w:sz w:val="24"/>
          <w:szCs w:val="24"/>
          <w:lang w:val="en-US" w:eastAsia="en-US" w:bidi="ar-SA"/>
        </w:rPr>
        <w:t xml:space="preserve"> fie </w:t>
      </w:r>
      <w:proofErr w:type="spellStart"/>
      <w:r>
        <w:rPr>
          <w:rFonts w:ascii="Times New Roman" w:eastAsia="Calibri" w:hAnsi="Times New Roman" w:cs="Times New Roman"/>
          <w:sz w:val="24"/>
          <w:szCs w:val="24"/>
          <w:lang w:val="en-US" w:eastAsia="en-US" w:bidi="ar-SA"/>
        </w:rPr>
        <w:t>prevazut</w:t>
      </w:r>
      <w:proofErr w:type="spellEnd"/>
      <w:r>
        <w:rPr>
          <w:rFonts w:ascii="Times New Roman" w:eastAsia="Calibri" w:hAnsi="Times New Roman" w:cs="Times New Roman"/>
          <w:sz w:val="24"/>
          <w:szCs w:val="24"/>
          <w:lang w:val="en-US" w:eastAsia="en-US" w:bidi="ar-SA"/>
        </w:rPr>
        <w:t xml:space="preserve"> cu </w:t>
      </w:r>
      <w:proofErr w:type="spellStart"/>
      <w:r>
        <w:rPr>
          <w:rFonts w:ascii="Times New Roman" w:eastAsia="Calibri" w:hAnsi="Times New Roman" w:cs="Times New Roman"/>
          <w:sz w:val="24"/>
          <w:szCs w:val="24"/>
          <w:lang w:val="en-US" w:eastAsia="en-US" w:bidi="ar-SA"/>
        </w:rPr>
        <w:t>sistem</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sigilare</w:t>
      </w:r>
      <w:proofErr w:type="spellEnd"/>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desigilare</w:t>
      </w:r>
      <w:proofErr w:type="spellEnd"/>
      <w:r>
        <w:rPr>
          <w:rFonts w:ascii="Times New Roman" w:eastAsia="Calibri" w:hAnsi="Times New Roman" w:cs="Times New Roman"/>
          <w:sz w:val="24"/>
          <w:szCs w:val="24"/>
          <w:lang w:val="en-US" w:eastAsia="en-US" w:bidi="ar-SA"/>
        </w:rPr>
        <w:t xml:space="preserve"> a </w:t>
      </w:r>
      <w:proofErr w:type="spellStart"/>
      <w:r>
        <w:rPr>
          <w:rFonts w:ascii="Times New Roman" w:eastAsia="Calibri" w:hAnsi="Times New Roman" w:cs="Times New Roman"/>
          <w:sz w:val="24"/>
          <w:szCs w:val="24"/>
          <w:lang w:val="en-US" w:eastAsia="en-US" w:bidi="ar-SA"/>
        </w:rPr>
        <w:t>rezervorului</w:t>
      </w:r>
      <w:proofErr w:type="spellEnd"/>
      <w:r>
        <w:rPr>
          <w:rFonts w:ascii="Times New Roman" w:eastAsia="Calibri" w:hAnsi="Times New Roman" w:cs="Times New Roman"/>
          <w:sz w:val="24"/>
          <w:szCs w:val="24"/>
          <w:lang w:val="en-US" w:eastAsia="en-US" w:bidi="ar-SA"/>
        </w:rPr>
        <w:t xml:space="preserve"> de toner.</w:t>
      </w:r>
    </w:p>
    <w:p w14:paraId="7BFD449A" w14:textId="6B196DEB" w:rsidR="00675960" w:rsidRDefault="00675960" w:rsidP="00D168BA">
      <w:pPr>
        <w:widowControl/>
        <w:autoSpaceDE/>
        <w:autoSpaceDN/>
        <w:ind w:firstLine="720"/>
        <w:jc w:val="both"/>
        <w:rPr>
          <w:rFonts w:ascii="Times New Roman" w:eastAsia="Calibri" w:hAnsi="Times New Roman" w:cs="Times New Roman"/>
          <w:sz w:val="24"/>
          <w:szCs w:val="24"/>
          <w:lang w:val="en-US" w:eastAsia="en-US" w:bidi="ar-SA"/>
        </w:rPr>
      </w:pPr>
      <w:proofErr w:type="spellStart"/>
      <w:r>
        <w:rPr>
          <w:rFonts w:ascii="Times New Roman" w:eastAsia="Calibri" w:hAnsi="Times New Roman" w:cs="Times New Roman"/>
          <w:sz w:val="24"/>
          <w:szCs w:val="24"/>
          <w:lang w:val="en-US" w:eastAsia="en-US" w:bidi="ar-SA"/>
        </w:rPr>
        <w:t>Aparitia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oricaror</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defectiuni</w:t>
      </w:r>
      <w:proofErr w:type="spellEnd"/>
      <w:r>
        <w:rPr>
          <w:rFonts w:ascii="Times New Roman" w:eastAsia="Calibri" w:hAnsi="Times New Roman" w:cs="Times New Roman"/>
          <w:sz w:val="24"/>
          <w:szCs w:val="24"/>
          <w:lang w:val="en-US" w:eastAsia="en-US" w:bidi="ar-SA"/>
        </w:rPr>
        <w:t xml:space="preserve"> la </w:t>
      </w:r>
      <w:proofErr w:type="spellStart"/>
      <w:r>
        <w:rPr>
          <w:rFonts w:ascii="Times New Roman" w:eastAsia="Calibri" w:hAnsi="Times New Roman" w:cs="Times New Roman"/>
          <w:sz w:val="24"/>
          <w:szCs w:val="24"/>
          <w:lang w:val="en-US" w:eastAsia="en-US" w:bidi="ar-SA"/>
        </w:rPr>
        <w:t>imprimanta</w:t>
      </w:r>
      <w:proofErr w:type="spellEnd"/>
      <w:r>
        <w:rPr>
          <w:rFonts w:ascii="Times New Roman" w:eastAsia="Calibri" w:hAnsi="Times New Roman" w:cs="Times New Roman"/>
          <w:sz w:val="24"/>
          <w:szCs w:val="24"/>
          <w:lang w:val="en-US" w:eastAsia="en-US" w:bidi="ar-SA"/>
        </w:rPr>
        <w:t xml:space="preserve"> din </w:t>
      </w:r>
      <w:proofErr w:type="spellStart"/>
      <w:r>
        <w:rPr>
          <w:rFonts w:ascii="Times New Roman" w:eastAsia="Calibri" w:hAnsi="Times New Roman" w:cs="Times New Roman"/>
          <w:sz w:val="24"/>
          <w:szCs w:val="24"/>
          <w:lang w:val="en-US" w:eastAsia="en-US" w:bidi="ar-SA"/>
        </w:rPr>
        <w:t>cauza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produselor</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necorespunzatoare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va</w:t>
      </w:r>
      <w:proofErr w:type="spellEnd"/>
      <w:r>
        <w:rPr>
          <w:rFonts w:ascii="Times New Roman" w:eastAsia="Calibri" w:hAnsi="Times New Roman" w:cs="Times New Roman"/>
          <w:sz w:val="24"/>
          <w:szCs w:val="24"/>
          <w:lang w:val="en-US" w:eastAsia="en-US" w:bidi="ar-SA"/>
        </w:rPr>
        <w:t xml:space="preserve"> fi </w:t>
      </w:r>
      <w:proofErr w:type="spellStart"/>
      <w:r>
        <w:rPr>
          <w:rFonts w:ascii="Times New Roman" w:eastAsia="Calibri" w:hAnsi="Times New Roman" w:cs="Times New Roman"/>
          <w:sz w:val="24"/>
          <w:szCs w:val="24"/>
          <w:lang w:val="en-US" w:eastAsia="en-US" w:bidi="ar-SA"/>
        </w:rPr>
        <w:t>notificata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furnizorulu</w:t>
      </w:r>
      <w:r w:rsidR="00003AEC">
        <w:rPr>
          <w:rFonts w:ascii="Times New Roman" w:eastAsia="Calibri" w:hAnsi="Times New Roman" w:cs="Times New Roman"/>
          <w:sz w:val="24"/>
          <w:szCs w:val="24"/>
          <w:lang w:val="en-US" w:eastAsia="en-US" w:bidi="ar-SA"/>
        </w:rPr>
        <w:t>i</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catre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beneficiar</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iar</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furnizorul</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va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suporta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toate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costurile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pentru</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diagnosticarea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defectelor</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aparute</w:t>
      </w:r>
      <w:proofErr w:type="spellEnd"/>
      <w:r>
        <w:rPr>
          <w:rFonts w:ascii="Times New Roman" w:eastAsia="Calibri" w:hAnsi="Times New Roman" w:cs="Times New Roman"/>
          <w:sz w:val="24"/>
          <w:szCs w:val="24"/>
          <w:lang w:val="en-US" w:eastAsia="en-US" w:bidi="ar-SA"/>
        </w:rPr>
        <w:t xml:space="preserve">, precum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reparatia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imprimantelor</w:t>
      </w:r>
      <w:proofErr w:type="spellEnd"/>
      <w:r>
        <w:rPr>
          <w:rFonts w:ascii="Times New Roman" w:eastAsia="Calibri" w:hAnsi="Times New Roman" w:cs="Times New Roman"/>
          <w:sz w:val="24"/>
          <w:szCs w:val="24"/>
          <w:lang w:val="en-US" w:eastAsia="en-US" w:bidi="ar-SA"/>
        </w:rPr>
        <w:t xml:space="preserve"> respective.</w:t>
      </w:r>
    </w:p>
    <w:p w14:paraId="499ABB85" w14:textId="5018AD90" w:rsidR="00D168BA" w:rsidRDefault="00D168BA" w:rsidP="00116C27">
      <w:pPr>
        <w:widowControl/>
        <w:autoSpaceDE/>
        <w:autoSpaceDN/>
        <w:jc w:val="both"/>
        <w:rPr>
          <w:rFonts w:ascii="Times New Roman" w:eastAsia="Calibri" w:hAnsi="Times New Roman" w:cs="Times New Roman"/>
          <w:sz w:val="24"/>
          <w:szCs w:val="24"/>
          <w:lang w:val="en-US" w:eastAsia="en-US" w:bidi="ar-SA"/>
        </w:rPr>
      </w:pPr>
    </w:p>
    <w:p w14:paraId="5DC75BC1" w14:textId="4417F146" w:rsidR="00D168BA" w:rsidRDefault="00D168BA" w:rsidP="00116C27">
      <w:pPr>
        <w:widowControl/>
        <w:autoSpaceDE/>
        <w:autoSpaceDN/>
        <w:jc w:val="both"/>
        <w:rPr>
          <w:rFonts w:ascii="Times New Roman" w:eastAsia="Calibri" w:hAnsi="Times New Roman" w:cs="Times New Roman"/>
          <w:sz w:val="24"/>
          <w:szCs w:val="24"/>
          <w:lang w:val="en-US" w:eastAsia="en-US" w:bidi="ar-SA"/>
        </w:rPr>
      </w:pPr>
    </w:p>
    <w:p w14:paraId="658FF56D" w14:textId="5EC73F1F" w:rsidR="00D168BA" w:rsidRDefault="00D168BA" w:rsidP="00116C27">
      <w:pPr>
        <w:widowControl/>
        <w:autoSpaceDE/>
        <w:autoSpaceDN/>
        <w:jc w:val="both"/>
        <w:rPr>
          <w:rFonts w:ascii="Times New Roman" w:eastAsia="Calibri" w:hAnsi="Times New Roman" w:cs="Times New Roman"/>
          <w:sz w:val="24"/>
          <w:szCs w:val="24"/>
          <w:lang w:val="en-US" w:eastAsia="en-US" w:bidi="ar-SA"/>
        </w:rPr>
      </w:pPr>
    </w:p>
    <w:p w14:paraId="1CCD7104" w14:textId="10755762" w:rsidR="00D168BA" w:rsidRDefault="00D168BA" w:rsidP="00116C27">
      <w:pPr>
        <w:widowControl/>
        <w:autoSpaceDE/>
        <w:autoSpaceDN/>
        <w:jc w:val="both"/>
        <w:rPr>
          <w:rFonts w:ascii="Times New Roman" w:eastAsia="Calibri" w:hAnsi="Times New Roman" w:cs="Times New Roman"/>
          <w:sz w:val="24"/>
          <w:szCs w:val="24"/>
          <w:lang w:val="en-US" w:eastAsia="en-US" w:bidi="ar-SA"/>
        </w:rPr>
      </w:pPr>
    </w:p>
    <w:p w14:paraId="00A61589" w14:textId="7E94CE74" w:rsidR="00D168BA" w:rsidRDefault="00D168BA" w:rsidP="00116C27">
      <w:pPr>
        <w:widowControl/>
        <w:autoSpaceDE/>
        <w:autoSpaceDN/>
        <w:jc w:val="both"/>
        <w:rPr>
          <w:rFonts w:ascii="Times New Roman" w:eastAsia="Calibri" w:hAnsi="Times New Roman" w:cs="Times New Roman"/>
          <w:sz w:val="24"/>
          <w:szCs w:val="24"/>
          <w:lang w:val="en-US" w:eastAsia="en-US" w:bidi="ar-SA"/>
        </w:rPr>
      </w:pPr>
    </w:p>
    <w:p w14:paraId="2DC1465B" w14:textId="6AB4ECFE" w:rsidR="00D168BA" w:rsidRDefault="00D168BA" w:rsidP="00116C27">
      <w:pPr>
        <w:widowControl/>
        <w:autoSpaceDE/>
        <w:autoSpaceDN/>
        <w:jc w:val="both"/>
        <w:rPr>
          <w:rFonts w:ascii="Times New Roman" w:eastAsia="Calibri" w:hAnsi="Times New Roman" w:cs="Times New Roman"/>
          <w:sz w:val="24"/>
          <w:szCs w:val="24"/>
          <w:lang w:val="en-US" w:eastAsia="en-US" w:bidi="ar-SA"/>
        </w:rPr>
      </w:pPr>
    </w:p>
    <w:p w14:paraId="39F4C79B" w14:textId="77777777" w:rsidR="00D168BA" w:rsidRPr="00C77C3E" w:rsidRDefault="00D168BA" w:rsidP="00116C27">
      <w:pPr>
        <w:widowControl/>
        <w:autoSpaceDE/>
        <w:autoSpaceDN/>
        <w:jc w:val="both"/>
        <w:rPr>
          <w:rFonts w:ascii="Times New Roman" w:eastAsia="Calibri" w:hAnsi="Times New Roman" w:cs="Times New Roman"/>
          <w:sz w:val="24"/>
          <w:szCs w:val="24"/>
          <w:lang w:val="en-US" w:eastAsia="en-US" w:bidi="ar-SA"/>
        </w:rPr>
      </w:pPr>
    </w:p>
    <w:p w14:paraId="724DA7BA"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507"/>
        <w:gridCol w:w="1616"/>
        <w:gridCol w:w="4800"/>
      </w:tblGrid>
      <w:tr w:rsidR="00116C27" w:rsidRPr="00116C27" w14:paraId="32246586" w14:textId="77777777" w:rsidTr="00BA3F4F">
        <w:tc>
          <w:tcPr>
            <w:tcW w:w="737" w:type="dxa"/>
            <w:tcBorders>
              <w:top w:val="single" w:sz="4" w:space="0" w:color="auto"/>
              <w:left w:val="single" w:sz="4" w:space="0" w:color="auto"/>
              <w:bottom w:val="single" w:sz="4" w:space="0" w:color="auto"/>
              <w:right w:val="single" w:sz="4" w:space="0" w:color="auto"/>
            </w:tcBorders>
            <w:hideMark/>
          </w:tcPr>
          <w:p w14:paraId="28286D41" w14:textId="77777777" w:rsidR="00116C27" w:rsidRPr="00116C27" w:rsidRDefault="00116C27" w:rsidP="00116C27">
            <w:pPr>
              <w:widowControl/>
              <w:autoSpaceDE/>
              <w:autoSpaceDN/>
              <w:jc w:val="center"/>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Nr.</w:t>
            </w:r>
          </w:p>
          <w:p w14:paraId="31F412A2" w14:textId="77777777" w:rsidR="00116C27" w:rsidRPr="00116C27" w:rsidRDefault="00116C27" w:rsidP="00116C27">
            <w:pPr>
              <w:widowControl/>
              <w:autoSpaceDE/>
              <w:autoSpaceDN/>
              <w:jc w:val="center"/>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crt</w:t>
            </w:r>
          </w:p>
        </w:tc>
        <w:tc>
          <w:tcPr>
            <w:tcW w:w="2507" w:type="dxa"/>
            <w:tcBorders>
              <w:top w:val="single" w:sz="4" w:space="0" w:color="auto"/>
              <w:left w:val="single" w:sz="4" w:space="0" w:color="auto"/>
              <w:bottom w:val="single" w:sz="4" w:space="0" w:color="auto"/>
              <w:right w:val="single" w:sz="4" w:space="0" w:color="auto"/>
            </w:tcBorders>
            <w:hideMark/>
          </w:tcPr>
          <w:p w14:paraId="7B7B9748" w14:textId="77777777" w:rsidR="00116C27" w:rsidRPr="00116C27" w:rsidRDefault="00116C27" w:rsidP="00116C27">
            <w:pPr>
              <w:widowControl/>
              <w:autoSpaceDE/>
              <w:autoSpaceDN/>
              <w:jc w:val="center"/>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Denumire produs</w:t>
            </w:r>
          </w:p>
        </w:tc>
        <w:tc>
          <w:tcPr>
            <w:tcW w:w="1616" w:type="dxa"/>
            <w:tcBorders>
              <w:top w:val="single" w:sz="4" w:space="0" w:color="auto"/>
              <w:left w:val="single" w:sz="4" w:space="0" w:color="auto"/>
              <w:bottom w:val="single" w:sz="4" w:space="0" w:color="auto"/>
              <w:right w:val="single" w:sz="4" w:space="0" w:color="auto"/>
            </w:tcBorders>
            <w:hideMark/>
          </w:tcPr>
          <w:p w14:paraId="4F679B78" w14:textId="77777777" w:rsidR="00116C27" w:rsidRPr="00116C27" w:rsidRDefault="00116C27" w:rsidP="00116C27">
            <w:pPr>
              <w:widowControl/>
              <w:autoSpaceDE/>
              <w:autoSpaceDN/>
              <w:jc w:val="center"/>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Cantitate</w:t>
            </w:r>
          </w:p>
          <w:p w14:paraId="54C41D3D" w14:textId="4463CC55" w:rsidR="00116C27" w:rsidRPr="00116C27" w:rsidRDefault="00116C27" w:rsidP="00116C27">
            <w:pPr>
              <w:widowControl/>
              <w:autoSpaceDE/>
              <w:autoSpaceDN/>
              <w:jc w:val="center"/>
              <w:rPr>
                <w:rFonts w:ascii="Times New Roman" w:eastAsia="Calibri" w:hAnsi="Times New Roman" w:cs="Times New Roman"/>
                <w:b/>
                <w:sz w:val="24"/>
                <w:szCs w:val="24"/>
                <w:lang w:eastAsia="en-US" w:bidi="ar-SA"/>
              </w:rPr>
            </w:pPr>
          </w:p>
        </w:tc>
        <w:tc>
          <w:tcPr>
            <w:tcW w:w="4800" w:type="dxa"/>
            <w:tcBorders>
              <w:top w:val="single" w:sz="4" w:space="0" w:color="auto"/>
              <w:left w:val="single" w:sz="4" w:space="0" w:color="auto"/>
              <w:bottom w:val="single" w:sz="4" w:space="0" w:color="auto"/>
              <w:right w:val="single" w:sz="4" w:space="0" w:color="auto"/>
            </w:tcBorders>
            <w:hideMark/>
          </w:tcPr>
          <w:p w14:paraId="02A2946A" w14:textId="77777777" w:rsidR="00116C27" w:rsidRPr="00116C27" w:rsidRDefault="00116C27" w:rsidP="00116C27">
            <w:pPr>
              <w:widowControl/>
              <w:autoSpaceDE/>
              <w:autoSpaceDN/>
              <w:jc w:val="center"/>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Specificatii tehnice</w:t>
            </w:r>
          </w:p>
        </w:tc>
      </w:tr>
      <w:tr w:rsidR="009F2E76" w:rsidRPr="00126A30" w14:paraId="2F54E4FA" w14:textId="77777777" w:rsidTr="00BA3F4F">
        <w:tc>
          <w:tcPr>
            <w:tcW w:w="9660" w:type="dxa"/>
            <w:gridSpan w:val="4"/>
            <w:tcBorders>
              <w:top w:val="single" w:sz="4" w:space="0" w:color="auto"/>
              <w:left w:val="single" w:sz="4" w:space="0" w:color="auto"/>
              <w:bottom w:val="single" w:sz="4" w:space="0" w:color="auto"/>
              <w:right w:val="single" w:sz="4" w:space="0" w:color="auto"/>
            </w:tcBorders>
          </w:tcPr>
          <w:p w14:paraId="5C832CA7" w14:textId="49FDA98B" w:rsidR="00276217" w:rsidRPr="00126A30" w:rsidRDefault="009F2E76" w:rsidP="00003AEC">
            <w:pPr>
              <w:widowControl/>
              <w:autoSpaceDE/>
              <w:autoSpaceDN/>
              <w:jc w:val="center"/>
              <w:rPr>
                <w:rFonts w:ascii="Times New Roman" w:eastAsia="Calibri" w:hAnsi="Times New Roman" w:cs="Times New Roman"/>
                <w:b/>
                <w:sz w:val="24"/>
                <w:szCs w:val="24"/>
                <w:lang w:eastAsia="en-US" w:bidi="ar-SA"/>
              </w:rPr>
            </w:pPr>
            <w:r w:rsidRPr="00126A30">
              <w:rPr>
                <w:rFonts w:ascii="Times New Roman" w:eastAsia="Calibri" w:hAnsi="Times New Roman" w:cs="Times New Roman"/>
                <w:b/>
                <w:sz w:val="24"/>
                <w:szCs w:val="24"/>
                <w:lang w:eastAsia="en-US" w:bidi="ar-SA"/>
              </w:rPr>
              <w:t xml:space="preserve">Lot 1- </w:t>
            </w:r>
            <w:r w:rsidR="00B343A7">
              <w:rPr>
                <w:rFonts w:ascii="Times New Roman" w:eastAsia="Calibri" w:hAnsi="Times New Roman" w:cs="Times New Roman"/>
                <w:b/>
                <w:sz w:val="24"/>
                <w:szCs w:val="24"/>
                <w:lang w:eastAsia="en-US" w:bidi="ar-SA"/>
              </w:rPr>
              <w:t xml:space="preserve">cartuse </w:t>
            </w:r>
            <w:r w:rsidR="00BA3F4F" w:rsidRPr="00C84D04">
              <w:rPr>
                <w:rFonts w:ascii="Times New Roman" w:eastAsia="Calibri" w:hAnsi="Times New Roman" w:cs="Times New Roman"/>
                <w:b/>
                <w:sz w:val="24"/>
                <w:szCs w:val="24"/>
                <w:lang w:eastAsia="en-US" w:bidi="ar-SA"/>
              </w:rPr>
              <w:t>necesar</w:t>
            </w:r>
            <w:r w:rsidR="00B343A7">
              <w:rPr>
                <w:rFonts w:ascii="Times New Roman" w:eastAsia="Calibri" w:hAnsi="Times New Roman" w:cs="Times New Roman"/>
                <w:b/>
                <w:sz w:val="24"/>
                <w:szCs w:val="24"/>
                <w:lang w:eastAsia="en-US" w:bidi="ar-SA"/>
              </w:rPr>
              <w:t>e</w:t>
            </w:r>
            <w:r w:rsidR="00BA3F4F" w:rsidRPr="00C84D04">
              <w:rPr>
                <w:rFonts w:ascii="Times New Roman" w:eastAsia="Calibri" w:hAnsi="Times New Roman" w:cs="Times New Roman"/>
                <w:b/>
                <w:sz w:val="24"/>
                <w:szCs w:val="24"/>
                <w:lang w:eastAsia="en-US" w:bidi="ar-SA"/>
              </w:rPr>
              <w:t xml:space="preserve"> desfasurarii activitatii A1</w:t>
            </w:r>
          </w:p>
        </w:tc>
      </w:tr>
      <w:tr w:rsidR="00BA3F4F" w:rsidRPr="00116C27" w14:paraId="4DF11681" w14:textId="77777777" w:rsidTr="00BA3F4F">
        <w:tc>
          <w:tcPr>
            <w:tcW w:w="737" w:type="dxa"/>
            <w:tcBorders>
              <w:top w:val="single" w:sz="4" w:space="0" w:color="auto"/>
              <w:left w:val="single" w:sz="4" w:space="0" w:color="auto"/>
              <w:bottom w:val="single" w:sz="4" w:space="0" w:color="auto"/>
              <w:right w:val="single" w:sz="4" w:space="0" w:color="auto"/>
            </w:tcBorders>
          </w:tcPr>
          <w:p w14:paraId="3957964E" w14:textId="28CD757C" w:rsidR="00BA3F4F" w:rsidRPr="00116C27" w:rsidRDefault="00BA3F4F" w:rsidP="00BA3F4F">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p>
        </w:tc>
        <w:tc>
          <w:tcPr>
            <w:tcW w:w="2507" w:type="dxa"/>
            <w:tcBorders>
              <w:top w:val="single" w:sz="4" w:space="0" w:color="auto"/>
              <w:left w:val="single" w:sz="4" w:space="0" w:color="auto"/>
              <w:bottom w:val="single" w:sz="4" w:space="0" w:color="auto"/>
              <w:right w:val="single" w:sz="4" w:space="0" w:color="auto"/>
            </w:tcBorders>
          </w:tcPr>
          <w:p w14:paraId="702E09E5" w14:textId="2EECF5ED" w:rsidR="00BA3F4F" w:rsidRPr="00116C27" w:rsidRDefault="00003AEC" w:rsidP="00BA3F4F">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Toner Kyocera</w:t>
            </w:r>
          </w:p>
        </w:tc>
        <w:tc>
          <w:tcPr>
            <w:tcW w:w="1616" w:type="dxa"/>
            <w:tcBorders>
              <w:top w:val="single" w:sz="4" w:space="0" w:color="auto"/>
              <w:left w:val="single" w:sz="4" w:space="0" w:color="auto"/>
              <w:bottom w:val="single" w:sz="4" w:space="0" w:color="auto"/>
              <w:right w:val="single" w:sz="4" w:space="0" w:color="auto"/>
            </w:tcBorders>
          </w:tcPr>
          <w:p w14:paraId="313E950C" w14:textId="53A35220" w:rsidR="00BA3F4F" w:rsidRPr="00116C27" w:rsidRDefault="00003AEC" w:rsidP="00BA3F4F">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5</w:t>
            </w:r>
          </w:p>
        </w:tc>
        <w:tc>
          <w:tcPr>
            <w:tcW w:w="4800" w:type="dxa"/>
            <w:tcBorders>
              <w:top w:val="single" w:sz="4" w:space="0" w:color="auto"/>
              <w:left w:val="single" w:sz="4" w:space="0" w:color="auto"/>
              <w:bottom w:val="single" w:sz="4" w:space="0" w:color="auto"/>
              <w:right w:val="single" w:sz="4" w:space="0" w:color="auto"/>
            </w:tcBorders>
          </w:tcPr>
          <w:p w14:paraId="219F3E31" w14:textId="77777777" w:rsidR="00BA3F4F" w:rsidRDefault="00003AEC" w:rsidP="00BA3F4F">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Toner echivalent imprimanta Kyocera Ecosys M3860idn, black.</w:t>
            </w:r>
          </w:p>
          <w:p w14:paraId="78982682" w14:textId="77777777" w:rsidR="00003AEC" w:rsidRDefault="00003AEC" w:rsidP="00BA3F4F">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Cod produs: TK-3160</w:t>
            </w:r>
          </w:p>
          <w:p w14:paraId="33BCEEBA" w14:textId="77777777" w:rsidR="00003AEC" w:rsidRDefault="00003AEC" w:rsidP="00BA3F4F">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Capacitate: 12500 pagini</w:t>
            </w:r>
          </w:p>
          <w:p w14:paraId="662C7D96" w14:textId="77777777" w:rsidR="00003AEC" w:rsidRDefault="00003AEC" w:rsidP="00BA3F4F">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Impachetare: single pack</w:t>
            </w:r>
          </w:p>
          <w:p w14:paraId="47F6463B" w14:textId="594C9822" w:rsidR="00003AEC" w:rsidRPr="00116C27" w:rsidRDefault="00003AEC" w:rsidP="00BA3F4F">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Compatibilitate: original</w:t>
            </w:r>
          </w:p>
        </w:tc>
      </w:tr>
      <w:tr w:rsidR="00BA3F4F" w:rsidRPr="00126A30" w14:paraId="434021B6" w14:textId="77777777" w:rsidTr="00BA3F4F">
        <w:tc>
          <w:tcPr>
            <w:tcW w:w="9660" w:type="dxa"/>
            <w:gridSpan w:val="4"/>
            <w:tcBorders>
              <w:top w:val="single" w:sz="4" w:space="0" w:color="auto"/>
              <w:left w:val="single" w:sz="4" w:space="0" w:color="auto"/>
              <w:bottom w:val="single" w:sz="4" w:space="0" w:color="auto"/>
              <w:right w:val="single" w:sz="4" w:space="0" w:color="auto"/>
            </w:tcBorders>
          </w:tcPr>
          <w:p w14:paraId="3ADBE71A" w14:textId="1416CE86" w:rsidR="00BA3F4F" w:rsidRPr="00126A30" w:rsidRDefault="00BA3F4F" w:rsidP="00BA3F4F">
            <w:pPr>
              <w:widowControl/>
              <w:autoSpaceDE/>
              <w:autoSpaceDN/>
              <w:jc w:val="center"/>
              <w:rPr>
                <w:rFonts w:ascii="Times New Roman" w:eastAsia="Calibri" w:hAnsi="Times New Roman" w:cs="Times New Roman"/>
                <w:b/>
                <w:sz w:val="24"/>
                <w:szCs w:val="24"/>
                <w:lang w:eastAsia="en-US" w:bidi="ar-SA"/>
              </w:rPr>
            </w:pPr>
            <w:r w:rsidRPr="00126A30">
              <w:rPr>
                <w:rFonts w:ascii="Times New Roman" w:eastAsia="Calibri" w:hAnsi="Times New Roman" w:cs="Times New Roman"/>
                <w:b/>
                <w:sz w:val="24"/>
                <w:szCs w:val="24"/>
                <w:lang w:eastAsia="en-US" w:bidi="ar-SA"/>
              </w:rPr>
              <w:t xml:space="preserve">Lot </w:t>
            </w:r>
            <w:r w:rsidR="00B1177C">
              <w:rPr>
                <w:rFonts w:ascii="Times New Roman" w:eastAsia="Calibri" w:hAnsi="Times New Roman" w:cs="Times New Roman"/>
                <w:b/>
                <w:sz w:val="24"/>
                <w:szCs w:val="24"/>
                <w:lang w:eastAsia="en-US" w:bidi="ar-SA"/>
              </w:rPr>
              <w:t>2</w:t>
            </w:r>
            <w:r w:rsidRPr="00126A30">
              <w:rPr>
                <w:rFonts w:ascii="Times New Roman" w:eastAsia="Calibri" w:hAnsi="Times New Roman" w:cs="Times New Roman"/>
                <w:b/>
                <w:sz w:val="24"/>
                <w:szCs w:val="24"/>
                <w:lang w:eastAsia="en-US" w:bidi="ar-SA"/>
              </w:rPr>
              <w:t xml:space="preserve">- </w:t>
            </w:r>
            <w:r w:rsidR="00003AEC">
              <w:rPr>
                <w:rFonts w:ascii="Times New Roman" w:eastAsia="Calibri" w:hAnsi="Times New Roman" w:cs="Times New Roman"/>
                <w:b/>
                <w:sz w:val="24"/>
                <w:szCs w:val="24"/>
                <w:lang w:eastAsia="en-US" w:bidi="ar-SA"/>
              </w:rPr>
              <w:t xml:space="preserve">cartuse </w:t>
            </w:r>
            <w:r w:rsidR="00003AEC" w:rsidRPr="00C84D04">
              <w:rPr>
                <w:rFonts w:ascii="Times New Roman" w:eastAsia="Calibri" w:hAnsi="Times New Roman" w:cs="Times New Roman"/>
                <w:b/>
                <w:sz w:val="24"/>
                <w:szCs w:val="24"/>
                <w:lang w:eastAsia="en-US" w:bidi="ar-SA"/>
              </w:rPr>
              <w:t>necesar</w:t>
            </w:r>
            <w:r w:rsidR="00003AEC">
              <w:rPr>
                <w:rFonts w:ascii="Times New Roman" w:eastAsia="Calibri" w:hAnsi="Times New Roman" w:cs="Times New Roman"/>
                <w:b/>
                <w:sz w:val="24"/>
                <w:szCs w:val="24"/>
                <w:lang w:eastAsia="en-US" w:bidi="ar-SA"/>
              </w:rPr>
              <w:t>e</w:t>
            </w:r>
            <w:r w:rsidR="00003AEC" w:rsidRPr="00C84D04">
              <w:rPr>
                <w:rFonts w:ascii="Times New Roman" w:eastAsia="Calibri" w:hAnsi="Times New Roman" w:cs="Times New Roman"/>
                <w:b/>
                <w:sz w:val="24"/>
                <w:szCs w:val="24"/>
                <w:lang w:eastAsia="en-US" w:bidi="ar-SA"/>
              </w:rPr>
              <w:t xml:space="preserve"> </w:t>
            </w:r>
            <w:r w:rsidR="00B1177C" w:rsidRPr="00C84D04">
              <w:rPr>
                <w:rFonts w:ascii="Times New Roman" w:eastAsia="Calibri" w:hAnsi="Times New Roman" w:cs="Times New Roman"/>
                <w:b/>
                <w:sz w:val="24"/>
                <w:szCs w:val="24"/>
                <w:lang w:eastAsia="en-US" w:bidi="ar-SA"/>
              </w:rPr>
              <w:t>desfasurarii activitatii A2</w:t>
            </w:r>
          </w:p>
          <w:p w14:paraId="7297C3D1" w14:textId="09591DE1" w:rsidR="00BA3F4F" w:rsidRPr="00126A30" w:rsidRDefault="00BA3F4F" w:rsidP="00BA3F4F">
            <w:pPr>
              <w:widowControl/>
              <w:autoSpaceDE/>
              <w:autoSpaceDN/>
              <w:jc w:val="center"/>
              <w:rPr>
                <w:rFonts w:ascii="Times New Roman" w:eastAsia="Calibri" w:hAnsi="Times New Roman" w:cs="Times New Roman"/>
                <w:sz w:val="24"/>
                <w:szCs w:val="24"/>
                <w:lang w:eastAsia="en-US" w:bidi="ar-SA"/>
              </w:rPr>
            </w:pPr>
          </w:p>
        </w:tc>
      </w:tr>
      <w:tr w:rsidR="00003AEC" w:rsidRPr="00126A30" w14:paraId="3E0602BA" w14:textId="77777777" w:rsidTr="00BA3F4F">
        <w:tc>
          <w:tcPr>
            <w:tcW w:w="737" w:type="dxa"/>
            <w:tcBorders>
              <w:top w:val="single" w:sz="4" w:space="0" w:color="auto"/>
              <w:left w:val="single" w:sz="4" w:space="0" w:color="auto"/>
              <w:bottom w:val="single" w:sz="4" w:space="0" w:color="auto"/>
              <w:right w:val="single" w:sz="4" w:space="0" w:color="auto"/>
            </w:tcBorders>
          </w:tcPr>
          <w:p w14:paraId="3FBB86FB" w14:textId="0299B6B6" w:rsidR="00003AEC" w:rsidRPr="00126A30" w:rsidRDefault="00003AEC" w:rsidP="00003AEC">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p>
        </w:tc>
        <w:tc>
          <w:tcPr>
            <w:tcW w:w="2507" w:type="dxa"/>
            <w:tcBorders>
              <w:top w:val="single" w:sz="4" w:space="0" w:color="auto"/>
              <w:left w:val="single" w:sz="4" w:space="0" w:color="auto"/>
              <w:bottom w:val="single" w:sz="4" w:space="0" w:color="auto"/>
              <w:right w:val="single" w:sz="4" w:space="0" w:color="auto"/>
            </w:tcBorders>
          </w:tcPr>
          <w:p w14:paraId="18361870" w14:textId="02D526AC" w:rsidR="00003AEC" w:rsidRPr="00126A30" w:rsidRDefault="00003AEC" w:rsidP="00003AEC">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Toner Kyocera</w:t>
            </w:r>
          </w:p>
        </w:tc>
        <w:tc>
          <w:tcPr>
            <w:tcW w:w="1616" w:type="dxa"/>
            <w:tcBorders>
              <w:top w:val="single" w:sz="4" w:space="0" w:color="auto"/>
              <w:left w:val="single" w:sz="4" w:space="0" w:color="auto"/>
              <w:bottom w:val="single" w:sz="4" w:space="0" w:color="auto"/>
              <w:right w:val="single" w:sz="4" w:space="0" w:color="auto"/>
            </w:tcBorders>
          </w:tcPr>
          <w:p w14:paraId="6E543E93" w14:textId="463955E6" w:rsidR="00003AEC" w:rsidRPr="00126A30" w:rsidRDefault="00003AEC" w:rsidP="00003AEC">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5</w:t>
            </w:r>
          </w:p>
        </w:tc>
        <w:tc>
          <w:tcPr>
            <w:tcW w:w="4800" w:type="dxa"/>
            <w:tcBorders>
              <w:top w:val="single" w:sz="4" w:space="0" w:color="auto"/>
              <w:left w:val="single" w:sz="4" w:space="0" w:color="auto"/>
              <w:bottom w:val="single" w:sz="4" w:space="0" w:color="auto"/>
              <w:right w:val="single" w:sz="4" w:space="0" w:color="auto"/>
            </w:tcBorders>
          </w:tcPr>
          <w:p w14:paraId="20A121FD" w14:textId="77777777" w:rsidR="00003AEC" w:rsidRDefault="00003AEC" w:rsidP="00003AEC">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Toner echivalent imprimanta Kyocera Ecosys M3860idn, black.</w:t>
            </w:r>
          </w:p>
          <w:p w14:paraId="60A1B1B0" w14:textId="77777777" w:rsidR="00003AEC" w:rsidRDefault="00003AEC" w:rsidP="00003AEC">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Cod produs: TK-3160</w:t>
            </w:r>
          </w:p>
          <w:p w14:paraId="362A916B" w14:textId="77777777" w:rsidR="00003AEC" w:rsidRDefault="00003AEC" w:rsidP="00003AEC">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Capacitate: 12500 pagini</w:t>
            </w:r>
          </w:p>
          <w:p w14:paraId="1A197F9A" w14:textId="77777777" w:rsidR="00003AEC" w:rsidRDefault="00003AEC" w:rsidP="00003AEC">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Impachetare: single pack</w:t>
            </w:r>
          </w:p>
          <w:p w14:paraId="30F18EF4" w14:textId="5F410698" w:rsidR="00003AEC" w:rsidRPr="00126A30" w:rsidRDefault="00003AEC" w:rsidP="00003AEC">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Compatibilitate: original</w:t>
            </w:r>
          </w:p>
        </w:tc>
      </w:tr>
      <w:tr w:rsidR="00003AEC" w:rsidRPr="00126A30" w14:paraId="24ECBD9A" w14:textId="77777777" w:rsidTr="004C1315">
        <w:tc>
          <w:tcPr>
            <w:tcW w:w="9660" w:type="dxa"/>
            <w:gridSpan w:val="4"/>
            <w:tcBorders>
              <w:top w:val="single" w:sz="4" w:space="0" w:color="auto"/>
              <w:left w:val="single" w:sz="4" w:space="0" w:color="auto"/>
              <w:bottom w:val="single" w:sz="4" w:space="0" w:color="auto"/>
              <w:right w:val="single" w:sz="4" w:space="0" w:color="auto"/>
            </w:tcBorders>
          </w:tcPr>
          <w:p w14:paraId="1FC55E6B" w14:textId="08AFFBF4" w:rsidR="00003AEC" w:rsidRPr="00C84D04" w:rsidRDefault="00003AEC" w:rsidP="00003AEC">
            <w:pPr>
              <w:widowControl/>
              <w:autoSpaceDE/>
              <w:autoSpaceDN/>
              <w:jc w:val="center"/>
              <w:rPr>
                <w:rFonts w:ascii="Times New Roman" w:eastAsia="Calibri" w:hAnsi="Times New Roman" w:cs="Times New Roman"/>
                <w:b/>
                <w:sz w:val="24"/>
                <w:szCs w:val="24"/>
                <w:lang w:eastAsia="en-US" w:bidi="ar-SA"/>
              </w:rPr>
            </w:pPr>
            <w:r w:rsidRPr="00C84D04">
              <w:rPr>
                <w:rFonts w:ascii="Times New Roman" w:eastAsia="Calibri" w:hAnsi="Times New Roman" w:cs="Times New Roman"/>
                <w:b/>
                <w:sz w:val="24"/>
                <w:szCs w:val="24"/>
                <w:lang w:eastAsia="en-US" w:bidi="ar-SA"/>
              </w:rPr>
              <w:t xml:space="preserve">Lot 3- </w:t>
            </w:r>
            <w:r>
              <w:rPr>
                <w:rFonts w:ascii="Times New Roman" w:eastAsia="Calibri" w:hAnsi="Times New Roman" w:cs="Times New Roman"/>
                <w:b/>
                <w:sz w:val="24"/>
                <w:szCs w:val="24"/>
                <w:lang w:eastAsia="en-US" w:bidi="ar-SA"/>
              </w:rPr>
              <w:t xml:space="preserve">cartuse </w:t>
            </w:r>
            <w:r w:rsidRPr="00C84D04">
              <w:rPr>
                <w:rFonts w:ascii="Times New Roman" w:eastAsia="Calibri" w:hAnsi="Times New Roman" w:cs="Times New Roman"/>
                <w:b/>
                <w:sz w:val="24"/>
                <w:szCs w:val="24"/>
                <w:lang w:eastAsia="en-US" w:bidi="ar-SA"/>
              </w:rPr>
              <w:t>necesar</w:t>
            </w:r>
            <w:r>
              <w:rPr>
                <w:rFonts w:ascii="Times New Roman" w:eastAsia="Calibri" w:hAnsi="Times New Roman" w:cs="Times New Roman"/>
                <w:b/>
                <w:sz w:val="24"/>
                <w:szCs w:val="24"/>
                <w:lang w:eastAsia="en-US" w:bidi="ar-SA"/>
              </w:rPr>
              <w:t>e</w:t>
            </w:r>
            <w:r w:rsidRPr="00C84D04">
              <w:rPr>
                <w:rFonts w:ascii="Times New Roman" w:eastAsia="Calibri" w:hAnsi="Times New Roman" w:cs="Times New Roman"/>
                <w:b/>
                <w:sz w:val="24"/>
                <w:szCs w:val="24"/>
                <w:lang w:eastAsia="en-US" w:bidi="ar-SA"/>
              </w:rPr>
              <w:t xml:space="preserve"> desfasurarii activitatii A3</w:t>
            </w:r>
          </w:p>
          <w:p w14:paraId="0D663430" w14:textId="77777777" w:rsidR="00003AEC" w:rsidRDefault="00003AEC" w:rsidP="00003AEC">
            <w:pPr>
              <w:widowControl/>
              <w:autoSpaceDE/>
              <w:autoSpaceDN/>
              <w:jc w:val="both"/>
              <w:rPr>
                <w:rFonts w:ascii="Times New Roman" w:eastAsia="Calibri" w:hAnsi="Times New Roman" w:cs="Times New Roman"/>
                <w:sz w:val="24"/>
                <w:szCs w:val="24"/>
                <w:lang w:eastAsia="en-US" w:bidi="ar-SA"/>
              </w:rPr>
            </w:pPr>
          </w:p>
        </w:tc>
      </w:tr>
      <w:tr w:rsidR="00003AEC" w:rsidRPr="00126A30" w14:paraId="31C0B9AF" w14:textId="77777777" w:rsidTr="00BA3F4F">
        <w:tc>
          <w:tcPr>
            <w:tcW w:w="737" w:type="dxa"/>
            <w:tcBorders>
              <w:top w:val="single" w:sz="4" w:space="0" w:color="auto"/>
              <w:left w:val="single" w:sz="4" w:space="0" w:color="auto"/>
              <w:bottom w:val="single" w:sz="4" w:space="0" w:color="auto"/>
              <w:right w:val="single" w:sz="4" w:space="0" w:color="auto"/>
            </w:tcBorders>
          </w:tcPr>
          <w:p w14:paraId="45FC9FCE" w14:textId="2F5EA2BB" w:rsidR="00003AEC" w:rsidRPr="00C84D04" w:rsidRDefault="00003AEC" w:rsidP="00003AEC">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p>
        </w:tc>
        <w:tc>
          <w:tcPr>
            <w:tcW w:w="2507" w:type="dxa"/>
            <w:tcBorders>
              <w:top w:val="single" w:sz="4" w:space="0" w:color="auto"/>
              <w:left w:val="single" w:sz="4" w:space="0" w:color="auto"/>
              <w:bottom w:val="single" w:sz="4" w:space="0" w:color="auto"/>
              <w:right w:val="single" w:sz="4" w:space="0" w:color="auto"/>
            </w:tcBorders>
          </w:tcPr>
          <w:p w14:paraId="078B6E44" w14:textId="79E83602" w:rsidR="00003AEC" w:rsidRPr="00C84D04" w:rsidRDefault="00003AEC" w:rsidP="00003AEC">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Toner Kyocera</w:t>
            </w:r>
          </w:p>
        </w:tc>
        <w:tc>
          <w:tcPr>
            <w:tcW w:w="1616" w:type="dxa"/>
            <w:tcBorders>
              <w:top w:val="single" w:sz="4" w:space="0" w:color="auto"/>
              <w:left w:val="single" w:sz="4" w:space="0" w:color="auto"/>
              <w:bottom w:val="single" w:sz="4" w:space="0" w:color="auto"/>
              <w:right w:val="single" w:sz="4" w:space="0" w:color="auto"/>
            </w:tcBorders>
          </w:tcPr>
          <w:p w14:paraId="0B11E4AC" w14:textId="5C6CE9BB" w:rsidR="00003AEC" w:rsidRPr="00C84D04" w:rsidRDefault="00003AEC" w:rsidP="00003AEC">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5</w:t>
            </w:r>
          </w:p>
        </w:tc>
        <w:tc>
          <w:tcPr>
            <w:tcW w:w="4800" w:type="dxa"/>
            <w:tcBorders>
              <w:top w:val="single" w:sz="4" w:space="0" w:color="auto"/>
              <w:left w:val="single" w:sz="4" w:space="0" w:color="auto"/>
              <w:bottom w:val="single" w:sz="4" w:space="0" w:color="auto"/>
              <w:right w:val="single" w:sz="4" w:space="0" w:color="auto"/>
            </w:tcBorders>
          </w:tcPr>
          <w:p w14:paraId="594F8047" w14:textId="77777777" w:rsidR="00003AEC" w:rsidRDefault="00003AEC" w:rsidP="00003AEC">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Toner echivalent imprimanta Kyocera Ecosys M3860idn, black.</w:t>
            </w:r>
          </w:p>
          <w:p w14:paraId="59F8F95C" w14:textId="77777777" w:rsidR="00003AEC" w:rsidRDefault="00003AEC" w:rsidP="00003AEC">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Cod produs: TK-3160</w:t>
            </w:r>
          </w:p>
          <w:p w14:paraId="3F8328E5" w14:textId="77777777" w:rsidR="00003AEC" w:rsidRDefault="00003AEC" w:rsidP="00003AEC">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Capacitate: 12500 pagini</w:t>
            </w:r>
          </w:p>
          <w:p w14:paraId="25C4B74E" w14:textId="77777777" w:rsidR="00003AEC" w:rsidRDefault="00003AEC" w:rsidP="00003AEC">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Impachetare: single pack</w:t>
            </w:r>
          </w:p>
          <w:p w14:paraId="487E5647" w14:textId="06B8E436" w:rsidR="00003AEC" w:rsidRDefault="00003AEC" w:rsidP="00003AEC">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Compatibilitate: original</w:t>
            </w:r>
          </w:p>
        </w:tc>
      </w:tr>
      <w:tr w:rsidR="00003AEC" w:rsidRPr="00126A30" w14:paraId="3A72122B" w14:textId="77777777" w:rsidTr="00BA3F4F">
        <w:tc>
          <w:tcPr>
            <w:tcW w:w="9660" w:type="dxa"/>
            <w:gridSpan w:val="4"/>
            <w:tcBorders>
              <w:top w:val="single" w:sz="4" w:space="0" w:color="auto"/>
              <w:left w:val="single" w:sz="4" w:space="0" w:color="auto"/>
              <w:bottom w:val="single" w:sz="4" w:space="0" w:color="auto"/>
              <w:right w:val="single" w:sz="4" w:space="0" w:color="auto"/>
            </w:tcBorders>
          </w:tcPr>
          <w:p w14:paraId="55BA8431" w14:textId="38C2A456" w:rsidR="00003AEC" w:rsidRPr="00126A30" w:rsidRDefault="00003AEC" w:rsidP="00003AEC">
            <w:pPr>
              <w:widowControl/>
              <w:autoSpaceDE/>
              <w:autoSpaceDN/>
              <w:jc w:val="center"/>
              <w:rPr>
                <w:rFonts w:ascii="Times New Roman" w:eastAsia="Calibri" w:hAnsi="Times New Roman" w:cs="Times New Roman"/>
                <w:b/>
                <w:sz w:val="24"/>
                <w:szCs w:val="24"/>
                <w:lang w:eastAsia="en-US" w:bidi="ar-SA"/>
              </w:rPr>
            </w:pPr>
            <w:r w:rsidRPr="00126A30">
              <w:rPr>
                <w:rFonts w:ascii="Times New Roman" w:eastAsia="Calibri" w:hAnsi="Times New Roman" w:cs="Times New Roman"/>
                <w:b/>
                <w:sz w:val="24"/>
                <w:szCs w:val="24"/>
                <w:lang w:eastAsia="en-US" w:bidi="ar-SA"/>
              </w:rPr>
              <w:t xml:space="preserve">Lot 4- </w:t>
            </w:r>
            <w:r>
              <w:rPr>
                <w:rFonts w:ascii="Times New Roman" w:eastAsia="Calibri" w:hAnsi="Times New Roman" w:cs="Times New Roman"/>
                <w:b/>
                <w:sz w:val="24"/>
                <w:szCs w:val="24"/>
                <w:lang w:eastAsia="en-US" w:bidi="ar-SA"/>
              </w:rPr>
              <w:t xml:space="preserve">cartuse </w:t>
            </w:r>
            <w:r w:rsidRPr="00C84D04">
              <w:rPr>
                <w:rFonts w:ascii="Times New Roman" w:eastAsia="Calibri" w:hAnsi="Times New Roman" w:cs="Times New Roman"/>
                <w:b/>
                <w:sz w:val="24"/>
                <w:szCs w:val="24"/>
                <w:lang w:eastAsia="en-US" w:bidi="ar-SA"/>
              </w:rPr>
              <w:t>necesar</w:t>
            </w:r>
            <w:r>
              <w:rPr>
                <w:rFonts w:ascii="Times New Roman" w:eastAsia="Calibri" w:hAnsi="Times New Roman" w:cs="Times New Roman"/>
                <w:b/>
                <w:sz w:val="24"/>
                <w:szCs w:val="24"/>
                <w:lang w:eastAsia="en-US" w:bidi="ar-SA"/>
              </w:rPr>
              <w:t>e</w:t>
            </w:r>
            <w:r w:rsidRPr="00C84D04">
              <w:rPr>
                <w:rFonts w:ascii="Times New Roman" w:eastAsia="Calibri" w:hAnsi="Times New Roman" w:cs="Times New Roman"/>
                <w:b/>
                <w:sz w:val="24"/>
                <w:szCs w:val="24"/>
                <w:lang w:eastAsia="en-US" w:bidi="ar-SA"/>
              </w:rPr>
              <w:t xml:space="preserve"> desfasurarii activitatii A4</w:t>
            </w:r>
          </w:p>
          <w:p w14:paraId="30EE20EE" w14:textId="0A157441" w:rsidR="00003AEC" w:rsidRPr="00126A30" w:rsidRDefault="00003AEC" w:rsidP="00003AEC">
            <w:pPr>
              <w:widowControl/>
              <w:autoSpaceDE/>
              <w:autoSpaceDN/>
              <w:jc w:val="center"/>
              <w:rPr>
                <w:rFonts w:ascii="Times New Roman" w:eastAsia="Calibri" w:hAnsi="Times New Roman" w:cs="Times New Roman"/>
                <w:sz w:val="24"/>
                <w:szCs w:val="24"/>
                <w:lang w:eastAsia="en-US" w:bidi="ar-SA"/>
              </w:rPr>
            </w:pPr>
          </w:p>
        </w:tc>
      </w:tr>
      <w:tr w:rsidR="00003AEC" w:rsidRPr="00126A30" w14:paraId="76F99F80" w14:textId="77777777" w:rsidTr="00BA3F4F">
        <w:tc>
          <w:tcPr>
            <w:tcW w:w="737" w:type="dxa"/>
            <w:tcBorders>
              <w:top w:val="single" w:sz="4" w:space="0" w:color="auto"/>
              <w:left w:val="single" w:sz="4" w:space="0" w:color="auto"/>
              <w:bottom w:val="single" w:sz="4" w:space="0" w:color="auto"/>
              <w:right w:val="single" w:sz="4" w:space="0" w:color="auto"/>
            </w:tcBorders>
          </w:tcPr>
          <w:p w14:paraId="6FE383AD" w14:textId="0B4100EB" w:rsidR="00003AEC" w:rsidRPr="00126A30" w:rsidRDefault="00003AEC" w:rsidP="00003AEC">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p>
        </w:tc>
        <w:tc>
          <w:tcPr>
            <w:tcW w:w="2507" w:type="dxa"/>
            <w:tcBorders>
              <w:top w:val="single" w:sz="4" w:space="0" w:color="auto"/>
              <w:left w:val="single" w:sz="4" w:space="0" w:color="auto"/>
              <w:bottom w:val="single" w:sz="4" w:space="0" w:color="auto"/>
              <w:right w:val="single" w:sz="4" w:space="0" w:color="auto"/>
            </w:tcBorders>
          </w:tcPr>
          <w:p w14:paraId="063F7525" w14:textId="7D61BC43" w:rsidR="00003AEC" w:rsidRPr="00126A30" w:rsidRDefault="00003AEC" w:rsidP="00003AEC">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Toner Kyocera</w:t>
            </w:r>
          </w:p>
        </w:tc>
        <w:tc>
          <w:tcPr>
            <w:tcW w:w="1616" w:type="dxa"/>
            <w:tcBorders>
              <w:top w:val="single" w:sz="4" w:space="0" w:color="auto"/>
              <w:left w:val="single" w:sz="4" w:space="0" w:color="auto"/>
              <w:bottom w:val="single" w:sz="4" w:space="0" w:color="auto"/>
              <w:right w:val="single" w:sz="4" w:space="0" w:color="auto"/>
            </w:tcBorders>
          </w:tcPr>
          <w:p w14:paraId="4B7DB221" w14:textId="29804563" w:rsidR="00003AEC" w:rsidRPr="00126A30" w:rsidRDefault="00003AEC" w:rsidP="00003AEC">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5</w:t>
            </w:r>
          </w:p>
        </w:tc>
        <w:tc>
          <w:tcPr>
            <w:tcW w:w="4800" w:type="dxa"/>
            <w:tcBorders>
              <w:top w:val="single" w:sz="4" w:space="0" w:color="auto"/>
              <w:left w:val="single" w:sz="4" w:space="0" w:color="auto"/>
              <w:bottom w:val="single" w:sz="4" w:space="0" w:color="auto"/>
              <w:right w:val="single" w:sz="4" w:space="0" w:color="auto"/>
            </w:tcBorders>
          </w:tcPr>
          <w:p w14:paraId="38F2A1EF" w14:textId="77777777" w:rsidR="00003AEC" w:rsidRDefault="00003AEC" w:rsidP="00003AEC">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Toner echivalent imprimanta Kyocera Ecosys M3860idn, black.</w:t>
            </w:r>
          </w:p>
          <w:p w14:paraId="4F3B25CA" w14:textId="77777777" w:rsidR="00003AEC" w:rsidRDefault="00003AEC" w:rsidP="00003AEC">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Cod produs: TK-3160</w:t>
            </w:r>
          </w:p>
          <w:p w14:paraId="2B2599AA" w14:textId="77777777" w:rsidR="00003AEC" w:rsidRDefault="00003AEC" w:rsidP="00003AEC">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Capacitate: 12500 pagini</w:t>
            </w:r>
          </w:p>
          <w:p w14:paraId="5C84DC15" w14:textId="77777777" w:rsidR="00003AEC" w:rsidRDefault="00003AEC" w:rsidP="00003AEC">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Impachetare: single pack</w:t>
            </w:r>
          </w:p>
          <w:p w14:paraId="302783D7" w14:textId="6FFBFCD9" w:rsidR="00003AEC" w:rsidRPr="00126A30" w:rsidRDefault="00003AEC" w:rsidP="00003AEC">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Compatibilitate: original</w:t>
            </w:r>
          </w:p>
        </w:tc>
      </w:tr>
    </w:tbl>
    <w:p w14:paraId="34F9413C" w14:textId="7ABB8E26" w:rsidR="00116C27" w:rsidRPr="00116C27" w:rsidRDefault="00126A30" w:rsidP="00116C27">
      <w:pPr>
        <w:widowControl/>
        <w:autoSpaceDE/>
        <w:autoSpaceDN/>
        <w:rPr>
          <w:rFonts w:ascii="Times New Roman" w:eastAsia="Calibri" w:hAnsi="Times New Roman" w:cs="Times New Roman"/>
          <w:b/>
          <w:sz w:val="24"/>
          <w:szCs w:val="24"/>
          <w:lang w:eastAsia="en-US" w:bidi="ar-SA"/>
        </w:rPr>
      </w:pPr>
      <w:r w:rsidRPr="00126A30">
        <w:rPr>
          <w:rFonts w:ascii="Times New Roman" w:eastAsia="Calibri" w:hAnsi="Times New Roman" w:cs="Times New Roman"/>
          <w:b/>
          <w:sz w:val="24"/>
          <w:szCs w:val="24"/>
          <w:lang w:eastAsia="en-US" w:bidi="ar-SA"/>
        </w:rPr>
        <w:t xml:space="preserve"> </w:t>
      </w:r>
    </w:p>
    <w:p w14:paraId="0703457D" w14:textId="46C42F71" w:rsidR="00616234" w:rsidRDefault="00126A30" w:rsidP="00616234">
      <w:pPr>
        <w:pStyle w:val="BodyText"/>
        <w:spacing w:line="276" w:lineRule="auto"/>
        <w:ind w:left="720"/>
        <w:jc w:val="both"/>
        <w:rPr>
          <w:rFonts w:ascii="Times New Roman" w:hAnsi="Times New Roman" w:cs="Times New Roman"/>
          <w:b/>
          <w:bCs/>
        </w:rPr>
      </w:pPr>
      <w:r w:rsidRPr="00126A30">
        <w:rPr>
          <w:rFonts w:ascii="Times New Roman" w:hAnsi="Times New Roman" w:cs="Times New Roman"/>
          <w:b/>
          <w:bCs/>
        </w:rPr>
        <w:t>Nota: Se poate depunde oferta pentru unul, doua, trei sau toate loturile, cu conditia incadrarii in valoarea estimata pentru fiecare lot in parte.</w:t>
      </w:r>
    </w:p>
    <w:p w14:paraId="1B595949" w14:textId="4DC30582" w:rsidR="00126A30" w:rsidRDefault="00126A30" w:rsidP="00616234">
      <w:pPr>
        <w:pStyle w:val="BodyText"/>
        <w:spacing w:line="276" w:lineRule="auto"/>
        <w:ind w:left="720"/>
        <w:jc w:val="both"/>
        <w:rPr>
          <w:rFonts w:ascii="Times New Roman" w:hAnsi="Times New Roman" w:cs="Times New Roman"/>
          <w:b/>
          <w:bCs/>
        </w:rPr>
      </w:pPr>
    </w:p>
    <w:p w14:paraId="4DB72AB6" w14:textId="06EE63D5" w:rsidR="00126A30" w:rsidRDefault="00126A30" w:rsidP="00616234">
      <w:pPr>
        <w:pStyle w:val="BodyText"/>
        <w:spacing w:line="276" w:lineRule="auto"/>
        <w:ind w:left="720"/>
        <w:jc w:val="both"/>
        <w:rPr>
          <w:rFonts w:ascii="Times New Roman" w:hAnsi="Times New Roman" w:cs="Times New Roman"/>
          <w:b/>
          <w:bCs/>
        </w:rPr>
      </w:pPr>
    </w:p>
    <w:p w14:paraId="19C2D6E1" w14:textId="77777777" w:rsidR="00BA25D1" w:rsidRPr="00126A30" w:rsidRDefault="00BA25D1" w:rsidP="002E1722">
      <w:pPr>
        <w:tabs>
          <w:tab w:val="left" w:pos="3660"/>
        </w:tabs>
        <w:spacing w:line="360" w:lineRule="auto"/>
        <w:jc w:val="both"/>
        <w:rPr>
          <w:rFonts w:ascii="Times New Roman" w:hAnsi="Times New Roman" w:cs="Times New Roman"/>
          <w:b/>
          <w:bCs/>
          <w:sz w:val="24"/>
          <w:szCs w:val="24"/>
        </w:rPr>
      </w:pPr>
    </w:p>
    <w:p w14:paraId="62BA35E0" w14:textId="77777777" w:rsidR="00BA25D1" w:rsidRPr="00126A30" w:rsidRDefault="00BA25D1" w:rsidP="002E1722">
      <w:pPr>
        <w:tabs>
          <w:tab w:val="left" w:pos="3660"/>
        </w:tabs>
        <w:spacing w:line="360" w:lineRule="auto"/>
        <w:jc w:val="center"/>
        <w:rPr>
          <w:rFonts w:ascii="Times New Roman" w:hAnsi="Times New Roman" w:cs="Times New Roman"/>
          <w:sz w:val="24"/>
          <w:szCs w:val="24"/>
        </w:rPr>
      </w:pPr>
    </w:p>
    <w:p w14:paraId="6B7342F5" w14:textId="5E1BF408" w:rsidR="00091DC9" w:rsidRPr="00126A30" w:rsidRDefault="00091DC9" w:rsidP="00793D3B">
      <w:pPr>
        <w:tabs>
          <w:tab w:val="left" w:pos="7230"/>
        </w:tabs>
        <w:spacing w:line="360" w:lineRule="auto"/>
        <w:rPr>
          <w:rFonts w:ascii="Times New Roman" w:hAnsi="Times New Roman" w:cs="Times New Roman"/>
          <w:sz w:val="24"/>
          <w:szCs w:val="24"/>
        </w:rPr>
      </w:pPr>
    </w:p>
    <w:sectPr w:rsidR="00091DC9" w:rsidRPr="00126A30" w:rsidSect="00BA25D1">
      <w:headerReference w:type="default" r:id="rId8"/>
      <w:footerReference w:type="default" r:id="rId9"/>
      <w:pgSz w:w="11910" w:h="16840"/>
      <w:pgMar w:top="840" w:right="1320" w:bottom="1300" w:left="920" w:header="174" w:footer="113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13C46" w14:textId="77777777" w:rsidR="00323BA7" w:rsidRDefault="00323BA7">
      <w:r>
        <w:separator/>
      </w:r>
    </w:p>
  </w:endnote>
  <w:endnote w:type="continuationSeparator" w:id="0">
    <w:p w14:paraId="739C89A3" w14:textId="77777777" w:rsidR="00323BA7" w:rsidRDefault="0032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B1ED" w14:textId="77777777" w:rsidR="000B3EC1" w:rsidRDefault="007900B4" w:rsidP="007900B4">
    <w:pPr>
      <w:pStyle w:val="BodyText"/>
      <w:spacing w:line="14" w:lineRule="auto"/>
      <w:jc w:val="center"/>
      <w:rPr>
        <w:sz w:val="20"/>
      </w:rPr>
    </w:pPr>
    <w:r>
      <w:rPr>
        <w:noProof/>
        <w:sz w:val="20"/>
        <w:lang w:bidi="ar-SA"/>
      </w:rPr>
      <w:drawing>
        <wp:anchor distT="0" distB="0" distL="114300" distR="114300" simplePos="0" relativeHeight="251658240" behindDoc="1" locked="0" layoutInCell="0" allowOverlap="1" wp14:anchorId="3AD39D66" wp14:editId="634A2346">
          <wp:simplePos x="0" y="0"/>
          <wp:positionH relativeFrom="column">
            <wp:posOffset>2816225</wp:posOffset>
          </wp:positionH>
          <wp:positionV relativeFrom="paragraph">
            <wp:posOffset>-48895</wp:posOffset>
          </wp:positionV>
          <wp:extent cx="895350" cy="721995"/>
          <wp:effectExtent l="0" t="0" r="0" b="1905"/>
          <wp:wrapTight wrapText="bothSides">
            <wp:wrapPolygon edited="0">
              <wp:start x="6894" y="0"/>
              <wp:lineTo x="0" y="2850"/>
              <wp:lineTo x="0" y="15388"/>
              <wp:lineTo x="2757" y="18237"/>
              <wp:lineTo x="7813" y="21087"/>
              <wp:lineTo x="8732" y="21087"/>
              <wp:lineTo x="12409" y="21087"/>
              <wp:lineTo x="12868" y="21087"/>
              <wp:lineTo x="18383" y="18237"/>
              <wp:lineTo x="21140" y="14818"/>
              <wp:lineTo x="21140" y="2850"/>
              <wp:lineTo x="13787" y="0"/>
              <wp:lineTo x="6894" y="0"/>
            </wp:wrapPolygon>
          </wp:wrapTight>
          <wp:docPr id="7" name="Imagine 7" descr="stemaT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Tg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219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79598" w14:textId="77777777" w:rsidR="00323BA7" w:rsidRDefault="00323BA7">
      <w:r>
        <w:separator/>
      </w:r>
    </w:p>
  </w:footnote>
  <w:footnote w:type="continuationSeparator" w:id="0">
    <w:p w14:paraId="68F48C27" w14:textId="77777777" w:rsidR="00323BA7" w:rsidRDefault="00323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90" w:type="dxa"/>
      <w:jc w:val="center"/>
      <w:tblLayout w:type="fixed"/>
      <w:tblLook w:val="04A0" w:firstRow="1" w:lastRow="0" w:firstColumn="1" w:lastColumn="0" w:noHBand="0" w:noVBand="1"/>
    </w:tblPr>
    <w:tblGrid>
      <w:gridCol w:w="3228"/>
      <w:gridCol w:w="3386"/>
      <w:gridCol w:w="2476"/>
    </w:tblGrid>
    <w:tr w:rsidR="00DC6BA3" w14:paraId="01721991" w14:textId="77777777" w:rsidTr="007900B4">
      <w:trPr>
        <w:trHeight w:val="733"/>
        <w:jc w:val="center"/>
      </w:trPr>
      <w:tc>
        <w:tcPr>
          <w:tcW w:w="3228" w:type="dxa"/>
          <w:shd w:val="clear" w:color="auto" w:fill="auto"/>
        </w:tcPr>
        <w:p w14:paraId="5A3D5832" w14:textId="77777777" w:rsidR="00DC6BA3" w:rsidRPr="0092484F" w:rsidRDefault="00DC6BA3" w:rsidP="00DC6BA3">
          <w:pPr>
            <w:pStyle w:val="Header"/>
            <w:tabs>
              <w:tab w:val="clear" w:pos="4536"/>
              <w:tab w:val="clear" w:pos="9072"/>
              <w:tab w:val="right" w:pos="2902"/>
            </w:tabs>
            <w:rPr>
              <w:rFonts w:ascii="Calibri" w:eastAsia="Calibri" w:hAnsi="Calibri"/>
            </w:rPr>
          </w:pPr>
          <w:r>
            <w:rPr>
              <w:rFonts w:ascii="Calibri" w:eastAsia="Calibri" w:hAnsi="Calibri"/>
              <w:noProof/>
              <w:lang w:bidi="ar-SA"/>
            </w:rPr>
            <w:drawing>
              <wp:inline distT="0" distB="0" distL="0" distR="0" wp14:anchorId="1380CC79" wp14:editId="4F30F704">
                <wp:extent cx="1009650" cy="495300"/>
                <wp:effectExtent l="0" t="0" r="0" b="0"/>
                <wp:docPr id="16" name="Imagine 56" descr="C:\Users\laura.gologan\Desktop\Sigla-U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6" descr="C:\Users\laura.gologan\Desktop\Sigla-U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95300"/>
                        </a:xfrm>
                        <a:prstGeom prst="rect">
                          <a:avLst/>
                        </a:prstGeom>
                        <a:noFill/>
                        <a:ln>
                          <a:noFill/>
                        </a:ln>
                      </pic:spPr>
                    </pic:pic>
                  </a:graphicData>
                </a:graphic>
              </wp:inline>
            </w:drawing>
          </w:r>
          <w:r>
            <w:rPr>
              <w:rFonts w:ascii="Calibri" w:eastAsia="Calibri" w:hAnsi="Calibri"/>
            </w:rPr>
            <w:tab/>
          </w:r>
        </w:p>
      </w:tc>
      <w:tc>
        <w:tcPr>
          <w:tcW w:w="3386" w:type="dxa"/>
          <w:shd w:val="clear" w:color="auto" w:fill="auto"/>
        </w:tcPr>
        <w:p w14:paraId="7E6D522C" w14:textId="77777777" w:rsidR="00DC6BA3" w:rsidRPr="0092484F" w:rsidRDefault="007900B4" w:rsidP="007900B4">
          <w:pPr>
            <w:pStyle w:val="Header"/>
            <w:tabs>
              <w:tab w:val="center" w:pos="1530"/>
              <w:tab w:val="right" w:pos="3060"/>
            </w:tabs>
            <w:rPr>
              <w:rFonts w:ascii="Calibri" w:eastAsia="Calibri" w:hAnsi="Calibri"/>
            </w:rPr>
          </w:pPr>
          <w:r>
            <w:rPr>
              <w:rFonts w:ascii="Calibri" w:eastAsia="Calibri" w:hAnsi="Calibri"/>
            </w:rPr>
            <w:tab/>
          </w:r>
          <w:r w:rsidR="00DC6BA3">
            <w:rPr>
              <w:rFonts w:ascii="Calibri" w:eastAsia="Calibri" w:hAnsi="Calibri"/>
              <w:noProof/>
              <w:lang w:bidi="ar-SA"/>
            </w:rPr>
            <w:drawing>
              <wp:inline distT="0" distB="0" distL="0" distR="0" wp14:anchorId="2481275D" wp14:editId="09CFE0EC">
                <wp:extent cx="685800" cy="485775"/>
                <wp:effectExtent l="0" t="0" r="0" b="0"/>
                <wp:docPr id="17" name="Imagine 57" descr="C:\Users\laura.gologan\Desktop\SIGLA_GUVERNULUI_ROMÂNI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7" descr="C:\Users\laura.gologan\Desktop\SIGLA_GUVERNULUI_ROMÂNIE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485775"/>
                        </a:xfrm>
                        <a:prstGeom prst="rect">
                          <a:avLst/>
                        </a:prstGeom>
                        <a:noFill/>
                        <a:ln>
                          <a:noFill/>
                        </a:ln>
                      </pic:spPr>
                    </pic:pic>
                  </a:graphicData>
                </a:graphic>
              </wp:inline>
            </w:drawing>
          </w:r>
          <w:r>
            <w:rPr>
              <w:rFonts w:ascii="Calibri" w:eastAsia="Calibri" w:hAnsi="Calibri"/>
            </w:rPr>
            <w:tab/>
          </w:r>
        </w:p>
      </w:tc>
      <w:tc>
        <w:tcPr>
          <w:tcW w:w="2476" w:type="dxa"/>
          <w:shd w:val="clear" w:color="auto" w:fill="auto"/>
        </w:tcPr>
        <w:p w14:paraId="42F66449" w14:textId="77777777" w:rsidR="00DC6BA3" w:rsidRPr="0092484F" w:rsidRDefault="00DC6BA3" w:rsidP="00DC6BA3">
          <w:pPr>
            <w:pStyle w:val="Header"/>
            <w:jc w:val="right"/>
            <w:rPr>
              <w:rFonts w:ascii="Calibri" w:eastAsia="Calibri" w:hAnsi="Calibri"/>
              <w:noProof/>
            </w:rPr>
          </w:pPr>
          <w:r>
            <w:rPr>
              <w:rFonts w:ascii="Calibri" w:eastAsia="Calibri" w:hAnsi="Calibri"/>
              <w:noProof/>
              <w:lang w:bidi="ar-SA"/>
            </w:rPr>
            <w:drawing>
              <wp:inline distT="0" distB="0" distL="0" distR="0" wp14:anchorId="06F471D0" wp14:editId="6ABEF541">
                <wp:extent cx="922459" cy="566928"/>
                <wp:effectExtent l="0" t="0" r="0" b="5080"/>
                <wp:docPr id="18" name="Imagine 59" descr="C:\Users\laura.gologan\Desktop\logo-IS-2014-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9" descr="C:\Users\laura.gologan\Desktop\logo-IS-2014-202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2459" cy="566928"/>
                        </a:xfrm>
                        <a:prstGeom prst="rect">
                          <a:avLst/>
                        </a:prstGeom>
                        <a:noFill/>
                        <a:ln>
                          <a:noFill/>
                        </a:ln>
                      </pic:spPr>
                    </pic:pic>
                  </a:graphicData>
                </a:graphic>
              </wp:inline>
            </w:drawing>
          </w:r>
        </w:p>
      </w:tc>
    </w:tr>
  </w:tbl>
  <w:p w14:paraId="114B8960" w14:textId="77777777" w:rsidR="000B3EC1" w:rsidRPr="00DC6BA3" w:rsidRDefault="000B3EC1" w:rsidP="00DC6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23660"/>
    <w:multiLevelType w:val="hybridMultilevel"/>
    <w:tmpl w:val="2534C9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AB32068"/>
    <w:multiLevelType w:val="hybridMultilevel"/>
    <w:tmpl w:val="13A64CE8"/>
    <w:lvl w:ilvl="0" w:tplc="E554711E">
      <w:start w:val="1"/>
      <w:numFmt w:val="decimal"/>
      <w:lvlText w:val="%1."/>
      <w:lvlJc w:val="left"/>
      <w:pPr>
        <w:ind w:left="644" w:hanging="360"/>
      </w:pPr>
      <w:rPr>
        <w:rFonts w:hint="default"/>
      </w:rPr>
    </w:lvl>
    <w:lvl w:ilvl="1" w:tplc="04180019" w:tentative="1">
      <w:start w:val="1"/>
      <w:numFmt w:val="lowerLetter"/>
      <w:lvlText w:val="%2."/>
      <w:lvlJc w:val="left"/>
      <w:pPr>
        <w:ind w:left="1555" w:hanging="360"/>
      </w:pPr>
    </w:lvl>
    <w:lvl w:ilvl="2" w:tplc="0418001B" w:tentative="1">
      <w:start w:val="1"/>
      <w:numFmt w:val="lowerRoman"/>
      <w:lvlText w:val="%3."/>
      <w:lvlJc w:val="right"/>
      <w:pPr>
        <w:ind w:left="2275" w:hanging="180"/>
      </w:pPr>
    </w:lvl>
    <w:lvl w:ilvl="3" w:tplc="0418000F" w:tentative="1">
      <w:start w:val="1"/>
      <w:numFmt w:val="decimal"/>
      <w:lvlText w:val="%4."/>
      <w:lvlJc w:val="left"/>
      <w:pPr>
        <w:ind w:left="2995" w:hanging="360"/>
      </w:pPr>
    </w:lvl>
    <w:lvl w:ilvl="4" w:tplc="04180019" w:tentative="1">
      <w:start w:val="1"/>
      <w:numFmt w:val="lowerLetter"/>
      <w:lvlText w:val="%5."/>
      <w:lvlJc w:val="left"/>
      <w:pPr>
        <w:ind w:left="3715" w:hanging="360"/>
      </w:pPr>
    </w:lvl>
    <w:lvl w:ilvl="5" w:tplc="0418001B" w:tentative="1">
      <w:start w:val="1"/>
      <w:numFmt w:val="lowerRoman"/>
      <w:lvlText w:val="%6."/>
      <w:lvlJc w:val="right"/>
      <w:pPr>
        <w:ind w:left="4435" w:hanging="180"/>
      </w:pPr>
    </w:lvl>
    <w:lvl w:ilvl="6" w:tplc="0418000F" w:tentative="1">
      <w:start w:val="1"/>
      <w:numFmt w:val="decimal"/>
      <w:lvlText w:val="%7."/>
      <w:lvlJc w:val="left"/>
      <w:pPr>
        <w:ind w:left="5155" w:hanging="360"/>
      </w:pPr>
    </w:lvl>
    <w:lvl w:ilvl="7" w:tplc="04180019" w:tentative="1">
      <w:start w:val="1"/>
      <w:numFmt w:val="lowerLetter"/>
      <w:lvlText w:val="%8."/>
      <w:lvlJc w:val="left"/>
      <w:pPr>
        <w:ind w:left="5875" w:hanging="360"/>
      </w:pPr>
    </w:lvl>
    <w:lvl w:ilvl="8" w:tplc="0418001B" w:tentative="1">
      <w:start w:val="1"/>
      <w:numFmt w:val="lowerRoman"/>
      <w:lvlText w:val="%9."/>
      <w:lvlJc w:val="right"/>
      <w:pPr>
        <w:ind w:left="6595" w:hanging="180"/>
      </w:pPr>
    </w:lvl>
  </w:abstractNum>
  <w:abstractNum w:abstractNumId="2" w15:restartNumberingAfterBreak="0">
    <w:nsid w:val="4FB35334"/>
    <w:multiLevelType w:val="hybridMultilevel"/>
    <w:tmpl w:val="962CB342"/>
    <w:lvl w:ilvl="0" w:tplc="988EE9EC">
      <w:numFmt w:val="bullet"/>
      <w:lvlText w:val="-"/>
      <w:lvlJc w:val="left"/>
      <w:pPr>
        <w:ind w:left="836" w:hanging="361"/>
      </w:pPr>
      <w:rPr>
        <w:rFonts w:hint="default"/>
        <w:spacing w:val="-4"/>
        <w:w w:val="100"/>
        <w:lang w:val="ro-RO" w:eastAsia="ro-RO" w:bidi="ro-RO"/>
      </w:rPr>
    </w:lvl>
    <w:lvl w:ilvl="1" w:tplc="B8AC0CC6">
      <w:numFmt w:val="bullet"/>
      <w:lvlText w:val="•"/>
      <w:lvlJc w:val="left"/>
      <w:pPr>
        <w:ind w:left="2225" w:hanging="361"/>
      </w:pPr>
      <w:rPr>
        <w:rFonts w:hint="default"/>
        <w:lang w:val="ro-RO" w:eastAsia="ro-RO" w:bidi="ro-RO"/>
      </w:rPr>
    </w:lvl>
    <w:lvl w:ilvl="2" w:tplc="6564261A">
      <w:numFmt w:val="bullet"/>
      <w:lvlText w:val="•"/>
      <w:lvlJc w:val="left"/>
      <w:pPr>
        <w:ind w:left="3611" w:hanging="361"/>
      </w:pPr>
      <w:rPr>
        <w:rFonts w:hint="default"/>
        <w:lang w:val="ro-RO" w:eastAsia="ro-RO" w:bidi="ro-RO"/>
      </w:rPr>
    </w:lvl>
    <w:lvl w:ilvl="3" w:tplc="1D38747C">
      <w:numFmt w:val="bullet"/>
      <w:lvlText w:val="•"/>
      <w:lvlJc w:val="left"/>
      <w:pPr>
        <w:ind w:left="4997" w:hanging="361"/>
      </w:pPr>
      <w:rPr>
        <w:rFonts w:hint="default"/>
        <w:lang w:val="ro-RO" w:eastAsia="ro-RO" w:bidi="ro-RO"/>
      </w:rPr>
    </w:lvl>
    <w:lvl w:ilvl="4" w:tplc="36A22E8A">
      <w:numFmt w:val="bullet"/>
      <w:lvlText w:val="•"/>
      <w:lvlJc w:val="left"/>
      <w:pPr>
        <w:ind w:left="6383" w:hanging="361"/>
      </w:pPr>
      <w:rPr>
        <w:rFonts w:hint="default"/>
        <w:lang w:val="ro-RO" w:eastAsia="ro-RO" w:bidi="ro-RO"/>
      </w:rPr>
    </w:lvl>
    <w:lvl w:ilvl="5" w:tplc="E2580038">
      <w:numFmt w:val="bullet"/>
      <w:lvlText w:val="•"/>
      <w:lvlJc w:val="left"/>
      <w:pPr>
        <w:ind w:left="7769" w:hanging="361"/>
      </w:pPr>
      <w:rPr>
        <w:rFonts w:hint="default"/>
        <w:lang w:val="ro-RO" w:eastAsia="ro-RO" w:bidi="ro-RO"/>
      </w:rPr>
    </w:lvl>
    <w:lvl w:ilvl="6" w:tplc="A75AC32E">
      <w:numFmt w:val="bullet"/>
      <w:lvlText w:val="•"/>
      <w:lvlJc w:val="left"/>
      <w:pPr>
        <w:ind w:left="9155" w:hanging="361"/>
      </w:pPr>
      <w:rPr>
        <w:rFonts w:hint="default"/>
        <w:lang w:val="ro-RO" w:eastAsia="ro-RO" w:bidi="ro-RO"/>
      </w:rPr>
    </w:lvl>
    <w:lvl w:ilvl="7" w:tplc="3D9A8DBC">
      <w:numFmt w:val="bullet"/>
      <w:lvlText w:val="•"/>
      <w:lvlJc w:val="left"/>
      <w:pPr>
        <w:ind w:left="10540" w:hanging="361"/>
      </w:pPr>
      <w:rPr>
        <w:rFonts w:hint="default"/>
        <w:lang w:val="ro-RO" w:eastAsia="ro-RO" w:bidi="ro-RO"/>
      </w:rPr>
    </w:lvl>
    <w:lvl w:ilvl="8" w:tplc="DF0C75EC">
      <w:numFmt w:val="bullet"/>
      <w:lvlText w:val="•"/>
      <w:lvlJc w:val="left"/>
      <w:pPr>
        <w:ind w:left="11926" w:hanging="361"/>
      </w:pPr>
      <w:rPr>
        <w:rFonts w:hint="default"/>
        <w:lang w:val="ro-RO" w:eastAsia="ro-RO" w:bidi="ro-RO"/>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EC1"/>
    <w:rsid w:val="00003AEC"/>
    <w:rsid w:val="000046BE"/>
    <w:rsid w:val="00041BC0"/>
    <w:rsid w:val="000632AD"/>
    <w:rsid w:val="000706CA"/>
    <w:rsid w:val="00091DC9"/>
    <w:rsid w:val="000B3EC1"/>
    <w:rsid w:val="000E1517"/>
    <w:rsid w:val="000F3E67"/>
    <w:rsid w:val="001064A9"/>
    <w:rsid w:val="00116C27"/>
    <w:rsid w:val="00126A30"/>
    <w:rsid w:val="00151ED7"/>
    <w:rsid w:val="001748E2"/>
    <w:rsid w:val="00276217"/>
    <w:rsid w:val="002A3DC3"/>
    <w:rsid w:val="002E1722"/>
    <w:rsid w:val="002E57EB"/>
    <w:rsid w:val="00323BA7"/>
    <w:rsid w:val="00327537"/>
    <w:rsid w:val="00352A72"/>
    <w:rsid w:val="00364A9B"/>
    <w:rsid w:val="00411BA4"/>
    <w:rsid w:val="00445DCF"/>
    <w:rsid w:val="00466249"/>
    <w:rsid w:val="00481949"/>
    <w:rsid w:val="004B04FA"/>
    <w:rsid w:val="004D3274"/>
    <w:rsid w:val="0050742A"/>
    <w:rsid w:val="005141A5"/>
    <w:rsid w:val="005923A9"/>
    <w:rsid w:val="005C6610"/>
    <w:rsid w:val="005E314A"/>
    <w:rsid w:val="00616234"/>
    <w:rsid w:val="00675960"/>
    <w:rsid w:val="006950EE"/>
    <w:rsid w:val="006B2DC8"/>
    <w:rsid w:val="007019C6"/>
    <w:rsid w:val="00775FDA"/>
    <w:rsid w:val="00782F6C"/>
    <w:rsid w:val="007900B4"/>
    <w:rsid w:val="00793D3B"/>
    <w:rsid w:val="007F3A5D"/>
    <w:rsid w:val="008D3AEB"/>
    <w:rsid w:val="00900F5D"/>
    <w:rsid w:val="009F2E76"/>
    <w:rsid w:val="00AB145C"/>
    <w:rsid w:val="00B022EF"/>
    <w:rsid w:val="00B1177C"/>
    <w:rsid w:val="00B343A7"/>
    <w:rsid w:val="00B85284"/>
    <w:rsid w:val="00BA25D1"/>
    <w:rsid w:val="00BA3F4F"/>
    <w:rsid w:val="00BC10E2"/>
    <w:rsid w:val="00BC14DA"/>
    <w:rsid w:val="00BF70C2"/>
    <w:rsid w:val="00C3415A"/>
    <w:rsid w:val="00C5476B"/>
    <w:rsid w:val="00C6317E"/>
    <w:rsid w:val="00C64445"/>
    <w:rsid w:val="00C670F9"/>
    <w:rsid w:val="00C76A02"/>
    <w:rsid w:val="00C77C3E"/>
    <w:rsid w:val="00CA4A7C"/>
    <w:rsid w:val="00CB2511"/>
    <w:rsid w:val="00CC5867"/>
    <w:rsid w:val="00D168BA"/>
    <w:rsid w:val="00D41D76"/>
    <w:rsid w:val="00D46F09"/>
    <w:rsid w:val="00D63FA4"/>
    <w:rsid w:val="00DB7AFD"/>
    <w:rsid w:val="00DC6BA3"/>
    <w:rsid w:val="00DF4A84"/>
    <w:rsid w:val="00E16AF9"/>
    <w:rsid w:val="00E34532"/>
    <w:rsid w:val="00EA2BEA"/>
    <w:rsid w:val="00EB7CC0"/>
    <w:rsid w:val="00EE0459"/>
    <w:rsid w:val="00EF605D"/>
    <w:rsid w:val="00F023D4"/>
    <w:rsid w:val="00F5408F"/>
    <w:rsid w:val="00F6584B"/>
    <w:rsid w:val="00F9627D"/>
    <w:rsid w:val="00FC73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28340"/>
  <w15:docId w15:val="{40ABED0E-7DD5-4EFB-A0BA-2467495F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pPr>
      <w:spacing w:line="235" w:lineRule="exact"/>
      <w:ind w:left="200"/>
    </w:pPr>
  </w:style>
  <w:style w:type="paragraph" w:styleId="Header">
    <w:name w:val="header"/>
    <w:basedOn w:val="Normal"/>
    <w:link w:val="HeaderChar"/>
    <w:uiPriority w:val="99"/>
    <w:unhideWhenUsed/>
    <w:rsid w:val="00DC6BA3"/>
    <w:pPr>
      <w:tabs>
        <w:tab w:val="center" w:pos="4536"/>
        <w:tab w:val="right" w:pos="9072"/>
      </w:tabs>
    </w:pPr>
  </w:style>
  <w:style w:type="character" w:customStyle="1" w:styleId="HeaderChar">
    <w:name w:val="Header Char"/>
    <w:basedOn w:val="DefaultParagraphFont"/>
    <w:link w:val="Header"/>
    <w:uiPriority w:val="99"/>
    <w:rsid w:val="00DC6BA3"/>
    <w:rPr>
      <w:rFonts w:ascii="Trebuchet MS" w:eastAsia="Trebuchet MS" w:hAnsi="Trebuchet MS" w:cs="Trebuchet MS"/>
      <w:lang w:val="ro-RO" w:eastAsia="ro-RO" w:bidi="ro-RO"/>
    </w:rPr>
  </w:style>
  <w:style w:type="paragraph" w:styleId="Footer">
    <w:name w:val="footer"/>
    <w:basedOn w:val="Normal"/>
    <w:link w:val="FooterChar"/>
    <w:uiPriority w:val="99"/>
    <w:unhideWhenUsed/>
    <w:rsid w:val="00DC6BA3"/>
    <w:pPr>
      <w:tabs>
        <w:tab w:val="center" w:pos="4536"/>
        <w:tab w:val="right" w:pos="9072"/>
      </w:tabs>
    </w:pPr>
  </w:style>
  <w:style w:type="character" w:customStyle="1" w:styleId="FooterChar">
    <w:name w:val="Footer Char"/>
    <w:basedOn w:val="DefaultParagraphFont"/>
    <w:link w:val="Footer"/>
    <w:uiPriority w:val="99"/>
    <w:rsid w:val="00DC6BA3"/>
    <w:rPr>
      <w:rFonts w:ascii="Trebuchet MS" w:eastAsia="Trebuchet MS" w:hAnsi="Trebuchet MS" w:cs="Trebuchet MS"/>
      <w:lang w:val="ro-RO" w:eastAsia="ro-RO" w:bidi="ro-RO"/>
    </w:rPr>
  </w:style>
  <w:style w:type="table" w:styleId="TableGrid">
    <w:name w:val="Table Grid"/>
    <w:basedOn w:val="TableNormal"/>
    <w:uiPriority w:val="39"/>
    <w:rsid w:val="00F02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1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949"/>
    <w:rPr>
      <w:rFonts w:ascii="Segoe UI" w:eastAsia="Trebuchet MS" w:hAnsi="Segoe UI" w:cs="Segoe UI"/>
      <w:sz w:val="18"/>
      <w:szCs w:val="18"/>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650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D8277-6837-456A-A420-E99BF4B9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5</Pages>
  <Words>1824</Words>
  <Characters>10398</Characters>
  <Application>Microsoft Office Word</Application>
  <DocSecurity>0</DocSecurity>
  <Lines>86</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B</dc:creator>
  <cp:lastModifiedBy>Alexandru Androne</cp:lastModifiedBy>
  <cp:revision>32</cp:revision>
  <cp:lastPrinted>2021-01-04T12:11:00Z</cp:lastPrinted>
  <dcterms:created xsi:type="dcterms:W3CDTF">2021-01-04T09:04:00Z</dcterms:created>
  <dcterms:modified xsi:type="dcterms:W3CDTF">2021-09-28T11:33:00Z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2013</vt:lpwstr>
  </property>
  <property fmtid="{D5CDD505-2E9C-101B-9397-08002B2CF9AE}" pid="4" name="LastSaved">
    <vt:filetime>2020-09-18T00:00:00Z</vt:filetime>
  </property>
</Properties>
</file>